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170" w:type="dxa"/>
        <w:tblInd w:w="108" w:type="dxa"/>
        <w:tblLayout w:type="fixed"/>
        <w:tblLook w:val="0000" w:firstRow="0" w:lastRow="0" w:firstColumn="0" w:lastColumn="0" w:noHBand="0" w:noVBand="0"/>
      </w:tblPr>
      <w:tblGrid>
        <w:gridCol w:w="4770"/>
        <w:gridCol w:w="270"/>
        <w:gridCol w:w="5130"/>
      </w:tblGrid>
      <w:tr w:rsidR="00C65659" w:rsidRPr="004F2890" w:rsidTr="00E316FB">
        <w:trPr>
          <w:trHeight w:val="169"/>
        </w:trPr>
        <w:tc>
          <w:tcPr>
            <w:tcW w:w="4770" w:type="dxa"/>
          </w:tcPr>
          <w:p w:rsidR="00C65659" w:rsidRPr="00527898" w:rsidRDefault="00C65659">
            <w:pPr>
              <w:jc w:val="both"/>
              <w:rPr>
                <w:rFonts w:ascii="Times New Roman" w:hAnsi="Times New Roman" w:cs="Times New Roman"/>
                <w:sz w:val="21"/>
                <w:szCs w:val="21"/>
              </w:rPr>
            </w:pPr>
            <w:r w:rsidRPr="00527898">
              <w:rPr>
                <w:rFonts w:ascii="Times New Roman" w:hAnsi="Times New Roman" w:cs="Times New Roman"/>
                <w:sz w:val="21"/>
                <w:szCs w:val="21"/>
              </w:rPr>
              <w:t>STATE OF SOUTH CAROLINA</w:t>
            </w:r>
          </w:p>
        </w:tc>
        <w:tc>
          <w:tcPr>
            <w:tcW w:w="270" w:type="dxa"/>
          </w:tcPr>
          <w:p w:rsidR="00C65659" w:rsidRPr="00527898" w:rsidRDefault="00C65659">
            <w:pPr>
              <w:jc w:val="both"/>
              <w:rPr>
                <w:rFonts w:ascii="Times New Roman" w:hAnsi="Times New Roman" w:cs="Times New Roman"/>
                <w:sz w:val="21"/>
                <w:szCs w:val="21"/>
              </w:rPr>
            </w:pPr>
            <w:r w:rsidRPr="00527898">
              <w:rPr>
                <w:rFonts w:ascii="Times New Roman" w:hAnsi="Times New Roman" w:cs="Times New Roman"/>
                <w:sz w:val="21"/>
                <w:szCs w:val="21"/>
              </w:rPr>
              <w:t>)</w:t>
            </w:r>
          </w:p>
        </w:tc>
        <w:tc>
          <w:tcPr>
            <w:tcW w:w="5130" w:type="dxa"/>
          </w:tcPr>
          <w:p w:rsidR="00C65659" w:rsidRPr="00527898" w:rsidRDefault="00C65659">
            <w:pPr>
              <w:jc w:val="both"/>
              <w:rPr>
                <w:rFonts w:ascii="Times New Roman" w:hAnsi="Times New Roman" w:cs="Times New Roman"/>
                <w:sz w:val="21"/>
                <w:szCs w:val="21"/>
              </w:rPr>
            </w:pPr>
            <w:r w:rsidRPr="00527898">
              <w:rPr>
                <w:rFonts w:ascii="Times New Roman" w:hAnsi="Times New Roman" w:cs="Times New Roman"/>
                <w:sz w:val="21"/>
                <w:szCs w:val="21"/>
              </w:rPr>
              <w:t xml:space="preserve">                     IN THE FAMILY COURT</w:t>
            </w:r>
          </w:p>
        </w:tc>
      </w:tr>
      <w:tr w:rsidR="00C65659" w:rsidRPr="004F2890" w:rsidTr="00E316FB">
        <w:trPr>
          <w:cantSplit/>
          <w:trHeight w:val="169"/>
        </w:trPr>
        <w:tc>
          <w:tcPr>
            <w:tcW w:w="4770" w:type="dxa"/>
          </w:tcPr>
          <w:p w:rsidR="00C65659" w:rsidRPr="00527898" w:rsidRDefault="00C65659">
            <w:pPr>
              <w:jc w:val="both"/>
              <w:rPr>
                <w:rFonts w:ascii="Times New Roman" w:hAnsi="Times New Roman" w:cs="Times New Roman"/>
                <w:sz w:val="21"/>
                <w:szCs w:val="21"/>
              </w:rPr>
            </w:pPr>
          </w:p>
        </w:tc>
        <w:tc>
          <w:tcPr>
            <w:tcW w:w="270" w:type="dxa"/>
          </w:tcPr>
          <w:p w:rsidR="00C65659" w:rsidRPr="00527898" w:rsidRDefault="00C65659">
            <w:pPr>
              <w:jc w:val="both"/>
              <w:rPr>
                <w:rFonts w:ascii="Times New Roman" w:hAnsi="Times New Roman" w:cs="Times New Roman"/>
                <w:sz w:val="21"/>
                <w:szCs w:val="21"/>
              </w:rPr>
            </w:pPr>
            <w:r w:rsidRPr="00527898">
              <w:rPr>
                <w:rFonts w:ascii="Times New Roman" w:hAnsi="Times New Roman" w:cs="Times New Roman"/>
                <w:sz w:val="21"/>
                <w:szCs w:val="21"/>
              </w:rPr>
              <w:t>)</w:t>
            </w:r>
          </w:p>
        </w:tc>
        <w:tc>
          <w:tcPr>
            <w:tcW w:w="5130" w:type="dxa"/>
          </w:tcPr>
          <w:p w:rsidR="00C65659" w:rsidRPr="00527898" w:rsidRDefault="00EF7690" w:rsidP="00EF7690">
            <w:pPr>
              <w:rPr>
                <w:rFonts w:ascii="Times New Roman" w:hAnsi="Times New Roman" w:cs="Times New Roman"/>
                <w:sz w:val="21"/>
                <w:szCs w:val="21"/>
              </w:rPr>
            </w:pPr>
            <w:r>
              <w:rPr>
                <w:rFonts w:ascii="Times New Roman" w:hAnsi="Times New Roman" w:cs="Times New Roman"/>
                <w:sz w:val="21"/>
                <w:szCs w:val="21"/>
              </w:rPr>
              <w:t xml:space="preserve">                  </w:t>
            </w:r>
            <w:r w:rsidR="007A76CC">
              <w:rPr>
                <w:rFonts w:ascii="Times New Roman"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bookmarkStart w:id="0" w:name="_GoBack"/>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bookmarkEnd w:id="0"/>
            <w:r w:rsidR="0061118A" w:rsidRPr="00E85528">
              <w:rPr>
                <w:rFonts w:ascii="Times New Roman" w:hAnsi="Times New Roman"/>
                <w:u w:val="single"/>
              </w:rPr>
              <w:fldChar w:fldCharType="end"/>
            </w:r>
            <w:r w:rsidR="007A76CC" w:rsidRPr="00E85528">
              <w:rPr>
                <w:rFonts w:ascii="Times New Roman" w:hAnsi="Times New Roman" w:cs="Times New Roman"/>
                <w:sz w:val="21"/>
                <w:szCs w:val="21"/>
                <w:u w:val="single"/>
              </w:rPr>
              <w:t xml:space="preserve">  </w:t>
            </w:r>
            <w:r w:rsidR="007A76CC">
              <w:rPr>
                <w:rFonts w:ascii="Times New Roman" w:hAnsi="Times New Roman" w:cs="Times New Roman"/>
                <w:sz w:val="21"/>
                <w:szCs w:val="21"/>
                <w:u w:val="single"/>
              </w:rPr>
              <w:t xml:space="preserve">     </w:t>
            </w:r>
            <w:r w:rsidR="00C65659" w:rsidRPr="00527898">
              <w:rPr>
                <w:rFonts w:ascii="Times New Roman" w:hAnsi="Times New Roman" w:cs="Times New Roman"/>
                <w:sz w:val="21"/>
                <w:szCs w:val="21"/>
              </w:rPr>
              <w:t xml:space="preserve"> JUDICIAL CIRCUIT</w:t>
            </w:r>
          </w:p>
        </w:tc>
      </w:tr>
      <w:tr w:rsidR="00C65659" w:rsidRPr="004F2890" w:rsidTr="00E316FB">
        <w:trPr>
          <w:cantSplit/>
          <w:trHeight w:val="178"/>
        </w:trPr>
        <w:tc>
          <w:tcPr>
            <w:tcW w:w="4770" w:type="dxa"/>
          </w:tcPr>
          <w:p w:rsidR="00C65659" w:rsidRPr="00527898" w:rsidRDefault="00C65659">
            <w:pPr>
              <w:jc w:val="both"/>
              <w:rPr>
                <w:rFonts w:ascii="Times New Roman" w:hAnsi="Times New Roman" w:cs="Times New Roman"/>
                <w:sz w:val="21"/>
                <w:szCs w:val="21"/>
              </w:rPr>
            </w:pPr>
            <w:r w:rsidRPr="00527898">
              <w:rPr>
                <w:rFonts w:ascii="Times New Roman" w:hAnsi="Times New Roman" w:cs="Times New Roman"/>
                <w:sz w:val="21"/>
                <w:szCs w:val="21"/>
              </w:rPr>
              <w:t xml:space="preserve">COUNTY OF </w:t>
            </w:r>
            <w:r w:rsidR="007A76CC">
              <w:rPr>
                <w:rFonts w:ascii="Times New Roman"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sidRPr="00E85528">
              <w:rPr>
                <w:rFonts w:ascii="Times New Roman" w:hAnsi="Times New Roman" w:cs="Times New Roman"/>
                <w:sz w:val="21"/>
                <w:szCs w:val="21"/>
                <w:u w:val="single"/>
              </w:rPr>
              <w:t xml:space="preserve"> </w:t>
            </w:r>
            <w:r w:rsidR="007A76CC">
              <w:rPr>
                <w:rFonts w:ascii="Times New Roman" w:hAnsi="Times New Roman" w:cs="Times New Roman"/>
                <w:sz w:val="21"/>
                <w:szCs w:val="21"/>
                <w:u w:val="single"/>
              </w:rPr>
              <w:t xml:space="preserve">     </w:t>
            </w:r>
            <w:r w:rsidR="00252B2D" w:rsidRPr="00252B2D">
              <w:rPr>
                <w:rFonts w:ascii="Times New Roman" w:hAnsi="Times New Roman" w:cs="Times New Roman"/>
                <w:sz w:val="21"/>
                <w:szCs w:val="21"/>
              </w:rPr>
              <w:t xml:space="preserve">                                                    </w:t>
            </w:r>
            <w:r w:rsidR="00252B2D">
              <w:rPr>
                <w:rFonts w:ascii="Times New Roman" w:hAnsi="Times New Roman" w:cs="Times New Roman"/>
                <w:sz w:val="21"/>
                <w:szCs w:val="21"/>
                <w:u w:val="single"/>
              </w:rPr>
              <w:t xml:space="preserve">    </w:t>
            </w:r>
            <w:r w:rsidRPr="00527898">
              <w:rPr>
                <w:rFonts w:ascii="Times New Roman" w:hAnsi="Times New Roman" w:cs="Times New Roman"/>
                <w:sz w:val="21"/>
                <w:szCs w:val="21"/>
              </w:rPr>
              <w:fldChar w:fldCharType="begin">
                <w:ffData>
                  <w:name w:val="County"/>
                  <w:enabled/>
                  <w:calcOnExit w:val="0"/>
                  <w:statusText w:type="text" w:val="Enter County."/>
                  <w:textInput>
                    <w:format w:val="UPPERCASE"/>
                  </w:textInput>
                </w:ffData>
              </w:fldChar>
            </w:r>
            <w:r w:rsidRPr="00527898">
              <w:rPr>
                <w:rFonts w:ascii="Times New Roman" w:hAnsi="Times New Roman" w:cs="Times New Roman"/>
                <w:sz w:val="21"/>
                <w:szCs w:val="21"/>
              </w:rPr>
              <w:instrText xml:space="preserve"> FORMTEXT </w:instrText>
            </w:r>
            <w:r w:rsidR="00C413D6">
              <w:rPr>
                <w:rFonts w:ascii="Times New Roman" w:hAnsi="Times New Roman" w:cs="Times New Roman"/>
                <w:sz w:val="21"/>
                <w:szCs w:val="21"/>
              </w:rPr>
            </w:r>
            <w:r w:rsidR="00C413D6">
              <w:rPr>
                <w:rFonts w:ascii="Times New Roman" w:hAnsi="Times New Roman" w:cs="Times New Roman"/>
                <w:sz w:val="21"/>
                <w:szCs w:val="21"/>
              </w:rPr>
              <w:fldChar w:fldCharType="separate"/>
            </w:r>
            <w:r w:rsidRPr="00527898">
              <w:rPr>
                <w:rFonts w:ascii="Times New Roman" w:hAnsi="Times New Roman" w:cs="Times New Roman"/>
                <w:sz w:val="21"/>
                <w:szCs w:val="21"/>
              </w:rPr>
              <w:fldChar w:fldCharType="end"/>
            </w:r>
          </w:p>
        </w:tc>
        <w:tc>
          <w:tcPr>
            <w:tcW w:w="270" w:type="dxa"/>
          </w:tcPr>
          <w:p w:rsidR="00C65659" w:rsidRPr="00527898" w:rsidRDefault="00C65659">
            <w:pPr>
              <w:jc w:val="both"/>
              <w:rPr>
                <w:rFonts w:ascii="Times New Roman" w:hAnsi="Times New Roman" w:cs="Times New Roman"/>
                <w:sz w:val="21"/>
                <w:szCs w:val="21"/>
              </w:rPr>
            </w:pPr>
            <w:r w:rsidRPr="00527898">
              <w:rPr>
                <w:rFonts w:ascii="Times New Roman" w:hAnsi="Times New Roman" w:cs="Times New Roman"/>
                <w:sz w:val="21"/>
                <w:szCs w:val="21"/>
              </w:rPr>
              <w:t>)</w:t>
            </w:r>
          </w:p>
        </w:tc>
        <w:tc>
          <w:tcPr>
            <w:tcW w:w="5130" w:type="dxa"/>
          </w:tcPr>
          <w:p w:rsidR="00C65659" w:rsidRPr="00527898" w:rsidRDefault="00C65659">
            <w:pPr>
              <w:jc w:val="both"/>
              <w:rPr>
                <w:rFonts w:ascii="Times New Roman" w:hAnsi="Times New Roman" w:cs="Times New Roman"/>
                <w:sz w:val="21"/>
                <w:szCs w:val="21"/>
              </w:rPr>
            </w:pPr>
          </w:p>
        </w:tc>
      </w:tr>
      <w:tr w:rsidR="00C65659" w:rsidRPr="004F2890" w:rsidTr="00E316FB">
        <w:trPr>
          <w:trHeight w:val="197"/>
        </w:trPr>
        <w:tc>
          <w:tcPr>
            <w:tcW w:w="4770" w:type="dxa"/>
          </w:tcPr>
          <w:p w:rsidR="00C65659" w:rsidRPr="00527898" w:rsidRDefault="00C65659">
            <w:pPr>
              <w:jc w:val="both"/>
              <w:rPr>
                <w:rFonts w:ascii="Times New Roman" w:hAnsi="Times New Roman" w:cs="Times New Roman"/>
                <w:sz w:val="21"/>
                <w:szCs w:val="21"/>
              </w:rPr>
            </w:pPr>
          </w:p>
        </w:tc>
        <w:tc>
          <w:tcPr>
            <w:tcW w:w="270" w:type="dxa"/>
          </w:tcPr>
          <w:p w:rsidR="00C65659" w:rsidRPr="00527898" w:rsidRDefault="00C65659">
            <w:pPr>
              <w:jc w:val="both"/>
              <w:rPr>
                <w:rFonts w:ascii="Times New Roman" w:hAnsi="Times New Roman" w:cs="Times New Roman"/>
                <w:sz w:val="21"/>
                <w:szCs w:val="21"/>
              </w:rPr>
            </w:pPr>
            <w:r w:rsidRPr="00527898">
              <w:rPr>
                <w:rFonts w:ascii="Times New Roman" w:hAnsi="Times New Roman" w:cs="Times New Roman"/>
                <w:sz w:val="21"/>
                <w:szCs w:val="21"/>
              </w:rPr>
              <w:t>)</w:t>
            </w:r>
          </w:p>
        </w:tc>
        <w:tc>
          <w:tcPr>
            <w:tcW w:w="5130" w:type="dxa"/>
          </w:tcPr>
          <w:p w:rsidR="00C65659" w:rsidRPr="00527898" w:rsidRDefault="00C65659">
            <w:pPr>
              <w:jc w:val="both"/>
              <w:rPr>
                <w:rFonts w:ascii="Times New Roman" w:hAnsi="Times New Roman" w:cs="Times New Roman"/>
                <w:b/>
                <w:sz w:val="21"/>
                <w:szCs w:val="21"/>
              </w:rPr>
            </w:pPr>
          </w:p>
        </w:tc>
      </w:tr>
      <w:tr w:rsidR="00C65659" w:rsidRPr="004F2890" w:rsidTr="00E316FB">
        <w:trPr>
          <w:cantSplit/>
          <w:trHeight w:val="347"/>
        </w:trPr>
        <w:tc>
          <w:tcPr>
            <w:tcW w:w="4770" w:type="dxa"/>
          </w:tcPr>
          <w:p w:rsidR="00C65659" w:rsidRPr="00E85528" w:rsidRDefault="00B90EB4">
            <w:pPr>
              <w:jc w:val="both"/>
              <w:rPr>
                <w:rFonts w:ascii="Times New Roman" w:hAnsi="Times New Roman" w:cs="Times New Roman"/>
                <w:sz w:val="21"/>
                <w:szCs w:val="21"/>
                <w:u w:val="single"/>
              </w:rPr>
            </w:pPr>
            <w:r>
              <w:rPr>
                <w:rFonts w:ascii="Times New Roman" w:hAnsi="Times New Roman" w:cs="Times New Roman"/>
                <w:sz w:val="21"/>
                <w:szCs w:val="21"/>
                <w:u w:val="single"/>
              </w:rPr>
              <w:t xml:space="preserve">                         </w:t>
            </w:r>
            <w:r w:rsidRPr="00E85528">
              <w:rPr>
                <w:rFonts w:ascii="Times New Roman"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Pr="00E85528">
              <w:rPr>
                <w:rFonts w:ascii="Times New Roman" w:hAnsi="Times New Roman" w:cs="Times New Roman"/>
                <w:sz w:val="21"/>
                <w:szCs w:val="21"/>
                <w:u w:val="single"/>
              </w:rPr>
              <w:t xml:space="preserve">         </w:t>
            </w:r>
            <w:r w:rsidR="007A76CC" w:rsidRPr="00E85528">
              <w:rPr>
                <w:rFonts w:ascii="Times New Roman" w:hAnsi="Times New Roman" w:cs="Times New Roman"/>
                <w:sz w:val="21"/>
                <w:szCs w:val="21"/>
                <w:u w:val="single"/>
              </w:rPr>
              <w:t xml:space="preserve">                                                 </w:t>
            </w:r>
            <w:r w:rsidRPr="00E85528">
              <w:rPr>
                <w:rFonts w:ascii="Times New Roman" w:hAnsi="Times New Roman" w:cs="Times New Roman"/>
                <w:sz w:val="21"/>
                <w:szCs w:val="21"/>
                <w:u w:val="single"/>
              </w:rPr>
              <w:t xml:space="preserve">   </w:t>
            </w:r>
          </w:p>
          <w:p w:rsidR="004312E5" w:rsidRPr="00527898" w:rsidRDefault="004312E5">
            <w:pPr>
              <w:jc w:val="both"/>
              <w:rPr>
                <w:rFonts w:ascii="Times New Roman" w:hAnsi="Times New Roman" w:cs="Times New Roman"/>
                <w:sz w:val="21"/>
                <w:szCs w:val="21"/>
              </w:rPr>
            </w:pPr>
            <w:r w:rsidRPr="00527898">
              <w:rPr>
                <w:rFonts w:ascii="Times New Roman" w:hAnsi="Times New Roman" w:cs="Times New Roman"/>
                <w:sz w:val="21"/>
                <w:szCs w:val="21"/>
              </w:rPr>
              <w:t xml:space="preserve">                                 </w:t>
            </w:r>
            <w:r w:rsidR="00FF23B3" w:rsidRPr="00527898">
              <w:rPr>
                <w:rFonts w:ascii="Times New Roman" w:hAnsi="Times New Roman" w:cs="Times New Roman"/>
                <w:sz w:val="21"/>
                <w:szCs w:val="21"/>
              </w:rPr>
              <w:t xml:space="preserve">                        </w:t>
            </w:r>
            <w:r w:rsidR="004F2890" w:rsidRPr="00527898">
              <w:rPr>
                <w:rFonts w:ascii="Times New Roman" w:hAnsi="Times New Roman" w:cs="Times New Roman"/>
                <w:sz w:val="21"/>
                <w:szCs w:val="21"/>
              </w:rPr>
              <w:t xml:space="preserve"> </w:t>
            </w:r>
            <w:r w:rsidR="0069410F">
              <w:rPr>
                <w:rFonts w:ascii="Times New Roman" w:hAnsi="Times New Roman" w:cs="Times New Roman"/>
                <w:sz w:val="21"/>
                <w:szCs w:val="21"/>
              </w:rPr>
              <w:t xml:space="preserve">     </w:t>
            </w:r>
            <w:r w:rsidR="00B90EB4">
              <w:rPr>
                <w:rFonts w:ascii="Times New Roman" w:hAnsi="Times New Roman" w:cs="Times New Roman"/>
                <w:sz w:val="21"/>
                <w:szCs w:val="21"/>
              </w:rPr>
              <w:t xml:space="preserve">       </w:t>
            </w:r>
            <w:r w:rsidRPr="00527898">
              <w:rPr>
                <w:rFonts w:ascii="Times New Roman" w:hAnsi="Times New Roman" w:cs="Times New Roman"/>
                <w:sz w:val="21"/>
                <w:szCs w:val="21"/>
              </w:rPr>
              <w:t>Plaintiff,</w:t>
            </w:r>
          </w:p>
        </w:tc>
        <w:tc>
          <w:tcPr>
            <w:tcW w:w="270" w:type="dxa"/>
          </w:tcPr>
          <w:p w:rsidR="00C65659" w:rsidRPr="00527898" w:rsidRDefault="00C65659">
            <w:pPr>
              <w:jc w:val="both"/>
              <w:rPr>
                <w:rFonts w:ascii="Times New Roman" w:hAnsi="Times New Roman" w:cs="Times New Roman"/>
                <w:sz w:val="21"/>
                <w:szCs w:val="21"/>
              </w:rPr>
            </w:pPr>
            <w:r w:rsidRPr="00527898">
              <w:rPr>
                <w:rFonts w:ascii="Times New Roman" w:hAnsi="Times New Roman" w:cs="Times New Roman"/>
                <w:sz w:val="21"/>
                <w:szCs w:val="21"/>
              </w:rPr>
              <w:t>)</w:t>
            </w:r>
          </w:p>
          <w:p w:rsidR="00C65659" w:rsidRPr="00527898" w:rsidRDefault="00C65659">
            <w:pPr>
              <w:jc w:val="both"/>
              <w:rPr>
                <w:rFonts w:ascii="Times New Roman" w:hAnsi="Times New Roman" w:cs="Times New Roman"/>
                <w:sz w:val="21"/>
                <w:szCs w:val="21"/>
              </w:rPr>
            </w:pPr>
            <w:r w:rsidRPr="00527898">
              <w:rPr>
                <w:rFonts w:ascii="Times New Roman" w:hAnsi="Times New Roman" w:cs="Times New Roman"/>
                <w:sz w:val="21"/>
                <w:szCs w:val="21"/>
              </w:rPr>
              <w:t>)</w:t>
            </w:r>
          </w:p>
        </w:tc>
        <w:tc>
          <w:tcPr>
            <w:tcW w:w="5130" w:type="dxa"/>
          </w:tcPr>
          <w:p w:rsidR="00C65659" w:rsidRPr="00527898" w:rsidRDefault="00FF23B3">
            <w:pPr>
              <w:contextualSpacing/>
              <w:jc w:val="both"/>
              <w:rPr>
                <w:rFonts w:ascii="Times New Roman" w:hAnsi="Times New Roman" w:cs="Times New Roman"/>
                <w:b/>
                <w:sz w:val="21"/>
                <w:szCs w:val="21"/>
              </w:rPr>
            </w:pPr>
            <w:r w:rsidRPr="00527898">
              <w:rPr>
                <w:rFonts w:ascii="Times New Roman" w:hAnsi="Times New Roman" w:cs="Times New Roman"/>
                <w:b/>
                <w:sz w:val="21"/>
                <w:szCs w:val="21"/>
              </w:rPr>
              <w:t xml:space="preserve">              RULE 24 – CLERK’S AFFIDAVIT</w:t>
            </w:r>
          </w:p>
        </w:tc>
      </w:tr>
      <w:tr w:rsidR="00866DAA" w:rsidRPr="004F2890" w:rsidTr="00E316FB">
        <w:trPr>
          <w:trHeight w:val="188"/>
        </w:trPr>
        <w:tc>
          <w:tcPr>
            <w:tcW w:w="4770" w:type="dxa"/>
          </w:tcPr>
          <w:p w:rsidR="00866DAA" w:rsidRPr="00527898" w:rsidRDefault="00866DAA" w:rsidP="00866DAA">
            <w:pPr>
              <w:jc w:val="center"/>
              <w:rPr>
                <w:rFonts w:ascii="Times New Roman" w:hAnsi="Times New Roman" w:cs="Times New Roman"/>
                <w:sz w:val="21"/>
                <w:szCs w:val="21"/>
              </w:rPr>
            </w:pPr>
            <w:r w:rsidRPr="00527898">
              <w:rPr>
                <w:rFonts w:ascii="Times New Roman" w:hAnsi="Times New Roman" w:cs="Times New Roman"/>
                <w:sz w:val="21"/>
                <w:szCs w:val="21"/>
              </w:rPr>
              <w:t>vs.</w:t>
            </w:r>
          </w:p>
        </w:tc>
        <w:tc>
          <w:tcPr>
            <w:tcW w:w="270" w:type="dxa"/>
          </w:tcPr>
          <w:p w:rsidR="00866DAA" w:rsidRPr="00527898" w:rsidRDefault="00866DAA" w:rsidP="00866DAA">
            <w:pPr>
              <w:jc w:val="both"/>
              <w:rPr>
                <w:rFonts w:ascii="Times New Roman" w:hAnsi="Times New Roman" w:cs="Times New Roman"/>
                <w:sz w:val="21"/>
                <w:szCs w:val="21"/>
              </w:rPr>
            </w:pPr>
            <w:r w:rsidRPr="00527898">
              <w:rPr>
                <w:rFonts w:ascii="Times New Roman" w:hAnsi="Times New Roman" w:cs="Times New Roman"/>
                <w:sz w:val="21"/>
                <w:szCs w:val="21"/>
              </w:rPr>
              <w:t>)</w:t>
            </w:r>
          </w:p>
        </w:tc>
        <w:tc>
          <w:tcPr>
            <w:tcW w:w="5130" w:type="dxa"/>
          </w:tcPr>
          <w:p w:rsidR="00866DAA" w:rsidRPr="00866DAA" w:rsidRDefault="007A76CC" w:rsidP="00E85528">
            <w:pPr>
              <w:rPr>
                <w:rFonts w:ascii="Times New Roman" w:hAnsi="Times New Roman" w:cs="Times New Roman"/>
                <w:color w:val="000000"/>
                <w:sz w:val="21"/>
                <w:szCs w:val="21"/>
              </w:rPr>
            </w:pPr>
            <w:r>
              <w:rPr>
                <w:rFonts w:ascii="Times New Roman" w:hAnsi="Times New Roman" w:cs="Times New Roman"/>
                <w:sz w:val="21"/>
                <w:szCs w:val="21"/>
              </w:rPr>
              <w:t xml:space="preserve">                                 </w:t>
            </w:r>
            <w:r w:rsidR="00866DAA" w:rsidRPr="00866DAA">
              <w:rPr>
                <w:rFonts w:ascii="Times New Roman" w:hAnsi="Times New Roman" w:cs="Times New Roman"/>
                <w:sz w:val="21"/>
                <w:szCs w:val="21"/>
              </w:rPr>
              <w:t xml:space="preserve">Docket No. </w:t>
            </w:r>
            <w:r>
              <w:rPr>
                <w:rFonts w:ascii="Times New Roman" w:hAnsi="Times New Roman" w:cs="Times New Roman"/>
                <w:sz w:val="21"/>
                <w:szCs w:val="21"/>
                <w:u w:val="single"/>
              </w:rPr>
              <w:t xml:space="preserve">         </w:t>
            </w:r>
            <w:r w:rsidRPr="00E85528">
              <w:rPr>
                <w:rFonts w:ascii="Times New Roman" w:hAnsi="Times New Roman" w:cs="Times New Roman"/>
                <w:sz w:val="21"/>
                <w:szCs w:val="21"/>
              </w:rPr>
              <w:t xml:space="preserve">  </w:t>
            </w:r>
            <w:r w:rsidR="0061118A" w:rsidRPr="00E85528">
              <w:rPr>
                <w:rFonts w:ascii="Times New Roman" w:hAnsi="Times New Roman"/>
              </w:rPr>
              <w:fldChar w:fldCharType="begin">
                <w:ffData>
                  <w:name w:val="Text2"/>
                  <w:enabled/>
                  <w:calcOnExit w:val="0"/>
                  <w:textInput/>
                </w:ffData>
              </w:fldChar>
            </w:r>
            <w:r w:rsidR="0061118A" w:rsidRPr="00E85528">
              <w:rPr>
                <w:rFonts w:ascii="Times New Roman" w:hAnsi="Times New Roman"/>
              </w:rPr>
              <w:instrText xml:space="preserve"> FORMTEXT </w:instrText>
            </w:r>
            <w:r w:rsidR="0061118A" w:rsidRPr="00E85528">
              <w:rPr>
                <w:rFonts w:ascii="Times New Roman" w:hAnsi="Times New Roman"/>
              </w:rPr>
            </w:r>
            <w:r w:rsidR="0061118A" w:rsidRPr="00E85528">
              <w:rPr>
                <w:rFonts w:ascii="Times New Roman" w:hAnsi="Times New Roman"/>
              </w:rPr>
              <w:fldChar w:fldCharType="separate"/>
            </w:r>
            <w:r w:rsidR="0061118A" w:rsidRPr="00E85528">
              <w:rPr>
                <w:rFonts w:ascii="Times New Roman" w:hAnsi="Times New Roman"/>
              </w:rPr>
              <w:t> </w:t>
            </w:r>
            <w:r w:rsidR="0061118A" w:rsidRPr="00E85528">
              <w:rPr>
                <w:rFonts w:ascii="Times New Roman" w:hAnsi="Times New Roman"/>
              </w:rPr>
              <w:t> </w:t>
            </w:r>
            <w:r w:rsidR="0061118A" w:rsidRPr="00E85528">
              <w:rPr>
                <w:rFonts w:ascii="Times New Roman" w:hAnsi="Times New Roman"/>
              </w:rPr>
              <w:t> </w:t>
            </w:r>
            <w:r w:rsidR="0061118A" w:rsidRPr="00E85528">
              <w:rPr>
                <w:rFonts w:ascii="Times New Roman" w:hAnsi="Times New Roman"/>
              </w:rPr>
              <w:t> </w:t>
            </w:r>
            <w:r w:rsidR="0061118A" w:rsidRPr="00E85528">
              <w:rPr>
                <w:rFonts w:ascii="Times New Roman" w:hAnsi="Times New Roman"/>
              </w:rPr>
              <w:t> </w:t>
            </w:r>
            <w:r w:rsidR="0061118A" w:rsidRPr="00E85528">
              <w:rPr>
                <w:rFonts w:ascii="Times New Roman" w:hAnsi="Times New Roman"/>
              </w:rPr>
              <w:fldChar w:fldCharType="end"/>
            </w:r>
            <w:r w:rsidRPr="00E85528">
              <w:rPr>
                <w:rFonts w:ascii="Times New Roman" w:hAnsi="Times New Roman" w:cs="Times New Roman"/>
                <w:sz w:val="21"/>
                <w:szCs w:val="21"/>
              </w:rPr>
              <w:t xml:space="preserve">                </w:t>
            </w:r>
          </w:p>
        </w:tc>
      </w:tr>
      <w:tr w:rsidR="00866DAA" w:rsidRPr="004F2890" w:rsidTr="00E316FB">
        <w:trPr>
          <w:trHeight w:val="169"/>
        </w:trPr>
        <w:tc>
          <w:tcPr>
            <w:tcW w:w="4770" w:type="dxa"/>
          </w:tcPr>
          <w:p w:rsidR="00866DAA" w:rsidRPr="00E85528" w:rsidRDefault="0061118A" w:rsidP="00866DAA">
            <w:pPr>
              <w:rPr>
                <w:rFonts w:ascii="Times New Roman" w:hAnsi="Times New Roman" w:cs="Times New Roman"/>
                <w:sz w:val="21"/>
                <w:szCs w:val="21"/>
                <w:u w:val="single"/>
              </w:rPr>
            </w:pPr>
            <w:r>
              <w:rPr>
                <w:rFonts w:ascii="Times New Roman" w:hAnsi="Times New Roman" w:cs="Times New Roman"/>
                <w:sz w:val="21"/>
                <w:szCs w:val="21"/>
                <w:u w:val="single"/>
              </w:rPr>
              <w:t xml:space="preserve">                          </w:t>
            </w:r>
            <w:r w:rsidRPr="00E85528">
              <w:rPr>
                <w:rFonts w:ascii="Times New Roman" w:hAnsi="Times New Roman"/>
                <w:u w:val="single"/>
              </w:rPr>
              <w:fldChar w:fldCharType="begin">
                <w:ffData>
                  <w:name w:val="Text2"/>
                  <w:enabled/>
                  <w:calcOnExit w:val="0"/>
                  <w:textInput/>
                </w:ffData>
              </w:fldChar>
            </w:r>
            <w:r w:rsidRPr="00E85528">
              <w:rPr>
                <w:rFonts w:ascii="Times New Roman" w:hAnsi="Times New Roman"/>
                <w:u w:val="single"/>
              </w:rPr>
              <w:instrText xml:space="preserve"> FORMTEXT </w:instrText>
            </w:r>
            <w:r w:rsidRPr="00E85528">
              <w:rPr>
                <w:rFonts w:ascii="Times New Roman" w:hAnsi="Times New Roman"/>
                <w:u w:val="single"/>
              </w:rPr>
            </w:r>
            <w:r w:rsidRPr="00E85528">
              <w:rPr>
                <w:rFonts w:ascii="Times New Roman" w:hAnsi="Times New Roman"/>
                <w:u w:val="single"/>
              </w:rPr>
              <w:fldChar w:fldCharType="separate"/>
            </w:r>
            <w:r w:rsidRPr="00E85528">
              <w:rPr>
                <w:rFonts w:ascii="Times New Roman" w:hAnsi="Times New Roman"/>
                <w:u w:val="single"/>
              </w:rPr>
              <w:t> </w:t>
            </w:r>
            <w:r w:rsidRPr="00E85528">
              <w:rPr>
                <w:rFonts w:ascii="Times New Roman" w:hAnsi="Times New Roman"/>
                <w:u w:val="single"/>
              </w:rPr>
              <w:t> </w:t>
            </w:r>
            <w:r w:rsidRPr="00E85528">
              <w:rPr>
                <w:rFonts w:ascii="Times New Roman" w:hAnsi="Times New Roman"/>
                <w:u w:val="single"/>
              </w:rPr>
              <w:t> </w:t>
            </w:r>
            <w:r w:rsidRPr="00E85528">
              <w:rPr>
                <w:rFonts w:ascii="Times New Roman" w:hAnsi="Times New Roman"/>
                <w:u w:val="single"/>
              </w:rPr>
              <w:t> </w:t>
            </w:r>
            <w:r w:rsidRPr="00E85528">
              <w:rPr>
                <w:rFonts w:ascii="Times New Roman" w:hAnsi="Times New Roman"/>
                <w:u w:val="single"/>
              </w:rPr>
              <w:t> </w:t>
            </w:r>
            <w:r w:rsidRPr="00E85528">
              <w:rPr>
                <w:rFonts w:ascii="Times New Roman" w:hAnsi="Times New Roman"/>
                <w:u w:val="single"/>
              </w:rPr>
              <w:fldChar w:fldCharType="end"/>
            </w:r>
            <w:r w:rsidR="00866DAA" w:rsidRPr="00E85528">
              <w:rPr>
                <w:rFonts w:ascii="Times New Roman" w:hAnsi="Times New Roman" w:cs="Times New Roman"/>
                <w:sz w:val="21"/>
                <w:szCs w:val="21"/>
                <w:u w:val="single"/>
              </w:rPr>
              <w:t xml:space="preserve">        </w:t>
            </w:r>
            <w:r w:rsidR="007A76CC" w:rsidRPr="00E85528">
              <w:rPr>
                <w:rFonts w:ascii="Times New Roman" w:hAnsi="Times New Roman" w:cs="Times New Roman"/>
                <w:sz w:val="21"/>
                <w:szCs w:val="21"/>
                <w:u w:val="single"/>
              </w:rPr>
              <w:t xml:space="preserve">                                              </w:t>
            </w:r>
            <w:r w:rsidR="00866DAA" w:rsidRPr="00E85528">
              <w:rPr>
                <w:rFonts w:ascii="Times New Roman" w:hAnsi="Times New Roman" w:cs="Times New Roman"/>
                <w:sz w:val="21"/>
                <w:szCs w:val="21"/>
                <w:u w:val="single"/>
              </w:rPr>
              <w:t xml:space="preserve"> </w:t>
            </w:r>
          </w:p>
        </w:tc>
        <w:tc>
          <w:tcPr>
            <w:tcW w:w="270" w:type="dxa"/>
          </w:tcPr>
          <w:p w:rsidR="00866DAA" w:rsidRPr="00527898" w:rsidRDefault="00866DAA" w:rsidP="00866DAA">
            <w:pPr>
              <w:jc w:val="both"/>
              <w:rPr>
                <w:rFonts w:ascii="Times New Roman" w:hAnsi="Times New Roman" w:cs="Times New Roman"/>
                <w:sz w:val="21"/>
                <w:szCs w:val="21"/>
              </w:rPr>
            </w:pPr>
            <w:r w:rsidRPr="00527898">
              <w:rPr>
                <w:rFonts w:ascii="Times New Roman" w:hAnsi="Times New Roman" w:cs="Times New Roman"/>
                <w:sz w:val="21"/>
                <w:szCs w:val="21"/>
              </w:rPr>
              <w:t>)</w:t>
            </w:r>
          </w:p>
        </w:tc>
        <w:tc>
          <w:tcPr>
            <w:tcW w:w="5130" w:type="dxa"/>
          </w:tcPr>
          <w:p w:rsidR="00866DAA" w:rsidRPr="00866DAA" w:rsidRDefault="007A76CC" w:rsidP="00E85528">
            <w:pPr>
              <w:pStyle w:val="normalsingle"/>
              <w:rPr>
                <w:sz w:val="21"/>
                <w:szCs w:val="21"/>
              </w:rPr>
            </w:pPr>
            <w:r>
              <w:rPr>
                <w:sz w:val="21"/>
                <w:szCs w:val="21"/>
              </w:rPr>
              <w:t xml:space="preserve">                                 </w:t>
            </w:r>
            <w:r w:rsidR="00866DAA" w:rsidRPr="00866DAA">
              <w:rPr>
                <w:sz w:val="21"/>
                <w:szCs w:val="21"/>
              </w:rPr>
              <w:t xml:space="preserve">Case ID. </w:t>
            </w:r>
            <w:r>
              <w:rPr>
                <w:sz w:val="21"/>
                <w:szCs w:val="21"/>
                <w:u w:val="single"/>
              </w:rPr>
              <w:t xml:space="preserve">               </w:t>
            </w:r>
            <w:r w:rsidR="0061118A" w:rsidRPr="00E85528">
              <w:rPr>
                <w:sz w:val="22"/>
                <w:szCs w:val="22"/>
                <w:u w:val="single"/>
              </w:rPr>
              <w:fldChar w:fldCharType="begin">
                <w:ffData>
                  <w:name w:val="Text2"/>
                  <w:enabled/>
                  <w:calcOnExit w:val="0"/>
                  <w:textInput/>
                </w:ffData>
              </w:fldChar>
            </w:r>
            <w:r w:rsidR="0061118A" w:rsidRPr="00E85528">
              <w:rPr>
                <w:sz w:val="22"/>
                <w:szCs w:val="22"/>
                <w:u w:val="single"/>
              </w:rPr>
              <w:instrText xml:space="preserve"> FORMTEXT </w:instrText>
            </w:r>
            <w:r w:rsidR="0061118A" w:rsidRPr="00E85528">
              <w:rPr>
                <w:sz w:val="22"/>
                <w:szCs w:val="22"/>
                <w:u w:val="single"/>
              </w:rPr>
            </w:r>
            <w:r w:rsidR="0061118A" w:rsidRPr="00E85528">
              <w:rPr>
                <w:sz w:val="22"/>
                <w:szCs w:val="22"/>
                <w:u w:val="single"/>
              </w:rPr>
              <w:fldChar w:fldCharType="separate"/>
            </w:r>
            <w:r w:rsidR="0061118A" w:rsidRPr="00E85528">
              <w:rPr>
                <w:sz w:val="22"/>
                <w:szCs w:val="22"/>
                <w:u w:val="single"/>
              </w:rPr>
              <w:t> </w:t>
            </w:r>
            <w:r w:rsidR="0061118A" w:rsidRPr="00E85528">
              <w:rPr>
                <w:sz w:val="22"/>
                <w:szCs w:val="22"/>
                <w:u w:val="single"/>
              </w:rPr>
              <w:t> </w:t>
            </w:r>
            <w:r w:rsidR="0061118A" w:rsidRPr="00E85528">
              <w:rPr>
                <w:sz w:val="22"/>
                <w:szCs w:val="22"/>
                <w:u w:val="single"/>
              </w:rPr>
              <w:t> </w:t>
            </w:r>
            <w:r w:rsidR="0061118A" w:rsidRPr="00E85528">
              <w:rPr>
                <w:sz w:val="22"/>
                <w:szCs w:val="22"/>
                <w:u w:val="single"/>
              </w:rPr>
              <w:t> </w:t>
            </w:r>
            <w:r w:rsidR="0061118A" w:rsidRPr="00E85528">
              <w:rPr>
                <w:sz w:val="22"/>
                <w:szCs w:val="22"/>
                <w:u w:val="single"/>
              </w:rPr>
              <w:t> </w:t>
            </w:r>
            <w:r w:rsidR="0061118A" w:rsidRPr="00E85528">
              <w:rPr>
                <w:sz w:val="22"/>
                <w:szCs w:val="22"/>
                <w:u w:val="single"/>
              </w:rPr>
              <w:fldChar w:fldCharType="end"/>
            </w:r>
            <w:r w:rsidRPr="00E85528">
              <w:rPr>
                <w:sz w:val="21"/>
                <w:szCs w:val="21"/>
                <w:u w:val="single"/>
              </w:rPr>
              <w:t xml:space="preserve">  </w:t>
            </w:r>
            <w:r>
              <w:rPr>
                <w:sz w:val="21"/>
                <w:szCs w:val="21"/>
                <w:u w:val="single"/>
              </w:rPr>
              <w:t xml:space="preserve">            </w:t>
            </w:r>
          </w:p>
        </w:tc>
      </w:tr>
      <w:tr w:rsidR="00866DAA" w:rsidRPr="004F2890" w:rsidTr="00E316FB">
        <w:trPr>
          <w:trHeight w:val="178"/>
        </w:trPr>
        <w:tc>
          <w:tcPr>
            <w:tcW w:w="4770" w:type="dxa"/>
          </w:tcPr>
          <w:p w:rsidR="00866DAA" w:rsidRPr="00527898" w:rsidRDefault="00866DAA" w:rsidP="00866DAA">
            <w:pPr>
              <w:jc w:val="both"/>
              <w:rPr>
                <w:rFonts w:ascii="Times New Roman" w:hAnsi="Times New Roman" w:cs="Times New Roman"/>
                <w:sz w:val="21"/>
                <w:szCs w:val="21"/>
              </w:rPr>
            </w:pPr>
            <w:r w:rsidRPr="00527898">
              <w:rPr>
                <w:rFonts w:ascii="Times New Roman" w:hAnsi="Times New Roman" w:cs="Times New Roman"/>
                <w:sz w:val="21"/>
                <w:szCs w:val="21"/>
              </w:rPr>
              <w:t xml:space="preserve">                                                     </w:t>
            </w:r>
            <w:r>
              <w:rPr>
                <w:rFonts w:ascii="Times New Roman" w:hAnsi="Times New Roman" w:cs="Times New Roman"/>
                <w:sz w:val="21"/>
                <w:szCs w:val="21"/>
              </w:rPr>
              <w:t xml:space="preserve">               </w:t>
            </w:r>
            <w:r w:rsidRPr="00527898">
              <w:rPr>
                <w:rFonts w:ascii="Times New Roman" w:hAnsi="Times New Roman" w:cs="Times New Roman"/>
                <w:sz w:val="21"/>
                <w:szCs w:val="21"/>
              </w:rPr>
              <w:t>Defendant.</w:t>
            </w:r>
          </w:p>
        </w:tc>
        <w:tc>
          <w:tcPr>
            <w:tcW w:w="270" w:type="dxa"/>
          </w:tcPr>
          <w:p w:rsidR="00866DAA" w:rsidRPr="00527898" w:rsidRDefault="00866DAA" w:rsidP="00866DAA">
            <w:pPr>
              <w:jc w:val="both"/>
              <w:rPr>
                <w:rFonts w:ascii="Times New Roman" w:hAnsi="Times New Roman" w:cs="Times New Roman"/>
                <w:sz w:val="21"/>
                <w:szCs w:val="21"/>
              </w:rPr>
            </w:pPr>
            <w:r w:rsidRPr="00527898">
              <w:rPr>
                <w:rFonts w:ascii="Times New Roman" w:hAnsi="Times New Roman" w:cs="Times New Roman"/>
                <w:sz w:val="21"/>
                <w:szCs w:val="21"/>
              </w:rPr>
              <w:t>)</w:t>
            </w:r>
          </w:p>
        </w:tc>
        <w:tc>
          <w:tcPr>
            <w:tcW w:w="5130" w:type="dxa"/>
          </w:tcPr>
          <w:p w:rsidR="00866DAA" w:rsidRPr="00866DAA" w:rsidRDefault="00866DAA" w:rsidP="00E85528">
            <w:pPr>
              <w:rPr>
                <w:rFonts w:ascii="Times New Roman" w:hAnsi="Times New Roman" w:cs="Times New Roman"/>
                <w:sz w:val="21"/>
                <w:szCs w:val="21"/>
              </w:rPr>
            </w:pPr>
            <w:r w:rsidRPr="00866DAA">
              <w:rPr>
                <w:rFonts w:ascii="Times New Roman" w:hAnsi="Times New Roman" w:cs="Times New Roman"/>
                <w:sz w:val="21"/>
                <w:szCs w:val="21"/>
              </w:rPr>
              <w:t xml:space="preserve">                           </w:t>
            </w:r>
            <w:r>
              <w:rPr>
                <w:rFonts w:ascii="Times New Roman" w:hAnsi="Times New Roman" w:cs="Times New Roman"/>
                <w:sz w:val="21"/>
                <w:szCs w:val="21"/>
              </w:rPr>
              <w:t xml:space="preserve">      </w:t>
            </w:r>
            <w:r w:rsidRPr="00866DAA">
              <w:rPr>
                <w:rFonts w:ascii="Times New Roman" w:hAnsi="Times New Roman" w:cs="Times New Roman"/>
                <w:sz w:val="21"/>
                <w:szCs w:val="21"/>
              </w:rPr>
              <w:t xml:space="preserve">JR No.  </w:t>
            </w:r>
            <w:r w:rsidR="007A76CC">
              <w:rPr>
                <w:rFonts w:ascii="Times New Roman"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sidRPr="00E85528">
              <w:rPr>
                <w:rFonts w:ascii="Times New Roman" w:hAnsi="Times New Roman" w:cs="Times New Roman"/>
                <w:sz w:val="21"/>
                <w:szCs w:val="21"/>
                <w:u w:val="single"/>
              </w:rPr>
              <w:t xml:space="preserve">  </w:t>
            </w:r>
            <w:r w:rsidR="007A76CC">
              <w:rPr>
                <w:rFonts w:ascii="Times New Roman" w:hAnsi="Times New Roman" w:cs="Times New Roman"/>
                <w:sz w:val="21"/>
                <w:szCs w:val="21"/>
                <w:u w:val="single"/>
              </w:rPr>
              <w:t xml:space="preserve">             </w:t>
            </w:r>
          </w:p>
        </w:tc>
      </w:tr>
      <w:tr w:rsidR="00866DAA" w:rsidRPr="004F2890" w:rsidTr="00E316FB">
        <w:trPr>
          <w:cantSplit/>
          <w:trHeight w:val="169"/>
        </w:trPr>
        <w:tc>
          <w:tcPr>
            <w:tcW w:w="4770" w:type="dxa"/>
          </w:tcPr>
          <w:p w:rsidR="00866DAA" w:rsidRPr="00527898" w:rsidRDefault="00866DAA" w:rsidP="00866DAA">
            <w:pPr>
              <w:jc w:val="both"/>
              <w:rPr>
                <w:rFonts w:ascii="Times New Roman" w:hAnsi="Times New Roman" w:cs="Times New Roman"/>
                <w:sz w:val="21"/>
                <w:szCs w:val="21"/>
              </w:rPr>
            </w:pPr>
          </w:p>
          <w:p w:rsidR="00866DAA" w:rsidRPr="0069410F" w:rsidRDefault="00866DAA" w:rsidP="00866DAA">
            <w:pPr>
              <w:jc w:val="both"/>
              <w:rPr>
                <w:rFonts w:ascii="Times New Roman" w:hAnsi="Times New Roman" w:cs="Times New Roman"/>
                <w:sz w:val="21"/>
                <w:szCs w:val="21"/>
                <w:u w:val="single"/>
              </w:rPr>
            </w:pPr>
            <w:r w:rsidRPr="00527898">
              <w:rPr>
                <w:rFonts w:ascii="Times New Roman" w:hAnsi="Times New Roman" w:cs="Times New Roman"/>
                <w:sz w:val="21"/>
                <w:szCs w:val="21"/>
              </w:rPr>
              <w:t xml:space="preserve">Mailing Address:  </w:t>
            </w:r>
            <w:r w:rsidR="0061118A">
              <w:rPr>
                <w:rFonts w:ascii="Times New Roman"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sidRPr="00E85528">
              <w:rPr>
                <w:rFonts w:ascii="Times New Roman" w:hAnsi="Times New Roman" w:cs="Times New Roman"/>
                <w:sz w:val="21"/>
                <w:szCs w:val="21"/>
                <w:u w:val="single"/>
              </w:rPr>
              <w:t xml:space="preserve">     </w:t>
            </w:r>
            <w:r w:rsidR="007A76CC">
              <w:rPr>
                <w:rFonts w:ascii="Times New Roman" w:hAnsi="Times New Roman" w:cs="Times New Roman"/>
                <w:sz w:val="21"/>
                <w:szCs w:val="21"/>
                <w:u w:val="single"/>
              </w:rPr>
              <w:t xml:space="preserve">                         </w:t>
            </w:r>
          </w:p>
          <w:p w:rsidR="00866DAA" w:rsidRPr="00E85528" w:rsidRDefault="00866DAA" w:rsidP="00866DAA">
            <w:pPr>
              <w:jc w:val="both"/>
              <w:rPr>
                <w:rFonts w:ascii="Times New Roman" w:hAnsi="Times New Roman" w:cs="Times New Roman"/>
                <w:sz w:val="21"/>
                <w:szCs w:val="21"/>
                <w:u w:val="single"/>
              </w:rPr>
            </w:pPr>
            <w:r w:rsidRPr="00527898">
              <w:rPr>
                <w:rFonts w:ascii="Times New Roman" w:hAnsi="Times New Roman" w:cs="Times New Roman"/>
                <w:sz w:val="21"/>
                <w:szCs w:val="21"/>
              </w:rPr>
              <w:t xml:space="preserve">                             </w:t>
            </w:r>
            <w:r>
              <w:rPr>
                <w:rFonts w:ascii="Times New Roman" w:hAnsi="Times New Roman" w:cs="Times New Roman"/>
                <w:sz w:val="21"/>
                <w:szCs w:val="21"/>
              </w:rPr>
              <w:t xml:space="preserve"> </w:t>
            </w:r>
            <w:r w:rsidR="007A76CC">
              <w:rPr>
                <w:rFonts w:ascii="Times New Roman"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sidRPr="00E85528">
              <w:rPr>
                <w:rFonts w:ascii="Times New Roman" w:hAnsi="Times New Roman" w:cs="Times New Roman"/>
                <w:sz w:val="21"/>
                <w:szCs w:val="21"/>
                <w:u w:val="single"/>
              </w:rPr>
              <w:t xml:space="preserve">                                        </w:t>
            </w:r>
          </w:p>
          <w:p w:rsidR="00866DAA" w:rsidRPr="00527898" w:rsidRDefault="00866DAA" w:rsidP="00866DAA">
            <w:pPr>
              <w:jc w:val="both"/>
              <w:rPr>
                <w:rFonts w:ascii="Times New Roman" w:hAnsi="Times New Roman" w:cs="Times New Roman"/>
                <w:sz w:val="21"/>
                <w:szCs w:val="21"/>
              </w:rPr>
            </w:pPr>
            <w:r>
              <w:rPr>
                <w:rFonts w:ascii="Times New Roman" w:hAnsi="Times New Roman" w:cs="Times New Roman"/>
                <w:sz w:val="21"/>
                <w:szCs w:val="21"/>
              </w:rPr>
              <w:t xml:space="preserve">Physical Address: </w:t>
            </w:r>
            <w:r w:rsidR="007A76CC">
              <w:rPr>
                <w:rFonts w:ascii="Times New Roman" w:hAnsi="Times New Roman" w:cs="Times New Roman"/>
                <w:sz w:val="21"/>
                <w:szCs w:val="21"/>
                <w:u w:val="single"/>
              </w:rPr>
              <w:t xml:space="preserve">             </w:t>
            </w:r>
            <w:r w:rsidR="007A76CC" w:rsidRPr="00E85528">
              <w:rPr>
                <w:rFonts w:ascii="Times New Roman"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Pr>
                <w:rFonts w:ascii="Times New Roman" w:hAnsi="Times New Roman" w:cs="Times New Roman"/>
                <w:sz w:val="21"/>
                <w:szCs w:val="21"/>
                <w:u w:val="single"/>
              </w:rPr>
              <w:t xml:space="preserve">                                         </w:t>
            </w:r>
          </w:p>
          <w:p w:rsidR="00866DAA" w:rsidRPr="00E85528" w:rsidRDefault="00866DAA" w:rsidP="00866DAA">
            <w:pPr>
              <w:jc w:val="both"/>
              <w:rPr>
                <w:rFonts w:ascii="Times New Roman" w:hAnsi="Times New Roman" w:cs="Times New Roman"/>
                <w:sz w:val="21"/>
                <w:szCs w:val="21"/>
                <w:u w:val="single"/>
              </w:rPr>
            </w:pPr>
            <w:r w:rsidRPr="00527898">
              <w:rPr>
                <w:rFonts w:ascii="Times New Roman" w:hAnsi="Times New Roman" w:cs="Times New Roman"/>
                <w:sz w:val="21"/>
                <w:szCs w:val="21"/>
              </w:rPr>
              <w:t xml:space="preserve">       </w:t>
            </w:r>
            <w:r>
              <w:rPr>
                <w:rFonts w:ascii="Times New Roman" w:hAnsi="Times New Roman" w:cs="Times New Roman"/>
                <w:sz w:val="21"/>
                <w:szCs w:val="21"/>
              </w:rPr>
              <w:t xml:space="preserve">                       </w:t>
            </w:r>
            <w:r w:rsidR="007A76CC">
              <w:rPr>
                <w:rFonts w:ascii="Times New Roman"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sidRPr="00E85528">
              <w:rPr>
                <w:rFonts w:ascii="Times New Roman" w:hAnsi="Times New Roman" w:cs="Times New Roman"/>
                <w:sz w:val="21"/>
                <w:szCs w:val="21"/>
                <w:u w:val="single"/>
              </w:rPr>
              <w:t xml:space="preserve">                                          </w:t>
            </w:r>
          </w:p>
        </w:tc>
        <w:tc>
          <w:tcPr>
            <w:tcW w:w="270" w:type="dxa"/>
          </w:tcPr>
          <w:p w:rsidR="00866DAA" w:rsidRPr="00527898" w:rsidRDefault="00866DAA" w:rsidP="00866DAA">
            <w:pPr>
              <w:jc w:val="both"/>
              <w:rPr>
                <w:rFonts w:ascii="Times New Roman" w:hAnsi="Times New Roman" w:cs="Times New Roman"/>
                <w:sz w:val="21"/>
                <w:szCs w:val="21"/>
              </w:rPr>
            </w:pPr>
          </w:p>
        </w:tc>
        <w:tc>
          <w:tcPr>
            <w:tcW w:w="5130" w:type="dxa"/>
          </w:tcPr>
          <w:p w:rsidR="00866DAA" w:rsidRPr="00527898" w:rsidRDefault="00866DAA" w:rsidP="00866DAA">
            <w:pPr>
              <w:jc w:val="center"/>
              <w:rPr>
                <w:rFonts w:ascii="Times New Roman" w:hAnsi="Times New Roman" w:cs="Times New Roman"/>
                <w:sz w:val="21"/>
                <w:szCs w:val="21"/>
              </w:rPr>
            </w:pPr>
          </w:p>
          <w:p w:rsidR="00866DAA" w:rsidRPr="00527898" w:rsidRDefault="00866DAA" w:rsidP="00866DAA">
            <w:pPr>
              <w:rPr>
                <w:rFonts w:ascii="Times New Roman" w:hAnsi="Times New Roman" w:cs="Times New Roman"/>
                <w:sz w:val="21"/>
                <w:szCs w:val="21"/>
              </w:rPr>
            </w:pPr>
            <w:r w:rsidRPr="00527898">
              <w:rPr>
                <w:rFonts w:ascii="Times New Roman" w:hAnsi="Times New Roman" w:cs="Times New Roman"/>
                <w:sz w:val="21"/>
                <w:szCs w:val="21"/>
              </w:rPr>
              <w:t xml:space="preserve">Employer:                </w:t>
            </w:r>
            <w:r w:rsidR="007A76CC">
              <w:rPr>
                <w:rFonts w:ascii="Times New Roman"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Pr>
                <w:rFonts w:ascii="Times New Roman" w:hAnsi="Times New Roman" w:cs="Times New Roman"/>
                <w:sz w:val="21"/>
                <w:szCs w:val="21"/>
                <w:u w:val="single"/>
              </w:rPr>
              <w:t xml:space="preserve">                                         </w:t>
            </w:r>
          </w:p>
          <w:p w:rsidR="00866DAA" w:rsidRPr="00527898" w:rsidRDefault="00866DAA" w:rsidP="00866DAA">
            <w:pPr>
              <w:rPr>
                <w:rFonts w:ascii="Times New Roman" w:hAnsi="Times New Roman" w:cs="Times New Roman"/>
                <w:sz w:val="21"/>
                <w:szCs w:val="21"/>
              </w:rPr>
            </w:pPr>
            <w:r w:rsidRPr="00527898">
              <w:rPr>
                <w:rFonts w:ascii="Times New Roman" w:hAnsi="Times New Roman" w:cs="Times New Roman"/>
                <w:sz w:val="21"/>
                <w:szCs w:val="21"/>
              </w:rPr>
              <w:t xml:space="preserve">Employer Address:  </w:t>
            </w:r>
            <w:r w:rsidR="007A76CC">
              <w:rPr>
                <w:rFonts w:ascii="Times New Roman" w:hAnsi="Times New Roman" w:cs="Times New Roman"/>
                <w:sz w:val="21"/>
                <w:szCs w:val="21"/>
                <w:u w:val="single"/>
              </w:rPr>
              <w:t xml:space="preserve">            </w:t>
            </w:r>
            <w:r w:rsidR="007A76CC" w:rsidRPr="00E85528">
              <w:rPr>
                <w:rFonts w:ascii="Times New Roman"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sidRPr="00E85528">
              <w:rPr>
                <w:rFonts w:ascii="Times New Roman" w:hAnsi="Times New Roman" w:cs="Times New Roman"/>
                <w:sz w:val="21"/>
                <w:szCs w:val="21"/>
                <w:u w:val="single"/>
              </w:rPr>
              <w:t xml:space="preserve">                                         </w:t>
            </w:r>
          </w:p>
          <w:p w:rsidR="00866DAA" w:rsidRPr="00E85528" w:rsidRDefault="00866DAA" w:rsidP="00866DAA">
            <w:pPr>
              <w:rPr>
                <w:rFonts w:ascii="Times New Roman" w:hAnsi="Times New Roman" w:cs="Times New Roman"/>
                <w:sz w:val="21"/>
                <w:szCs w:val="21"/>
                <w:u w:val="single"/>
              </w:rPr>
            </w:pPr>
            <w:r w:rsidRPr="00527898">
              <w:rPr>
                <w:rFonts w:ascii="Times New Roman" w:hAnsi="Times New Roman" w:cs="Times New Roman"/>
                <w:sz w:val="21"/>
                <w:szCs w:val="21"/>
              </w:rPr>
              <w:t xml:space="preserve">                                 </w:t>
            </w:r>
            <w:r w:rsidRPr="00A16616">
              <w:rPr>
                <w:rFonts w:ascii="Times New Roman" w:hAnsi="Times New Roman" w:cs="Times New Roman"/>
                <w:sz w:val="21"/>
                <w:szCs w:val="21"/>
                <w:u w:val="single"/>
              </w:rPr>
              <w:t xml:space="preserve"> </w:t>
            </w:r>
            <w:r w:rsidR="007A76CC">
              <w:rPr>
                <w:rFonts w:ascii="Times New Roman"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sidRPr="00E85528">
              <w:rPr>
                <w:rFonts w:ascii="Times New Roman" w:hAnsi="Times New Roman" w:cs="Times New Roman"/>
                <w:sz w:val="21"/>
                <w:szCs w:val="21"/>
                <w:u w:val="single"/>
              </w:rPr>
              <w:t xml:space="preserve">                                         </w:t>
            </w:r>
          </w:p>
          <w:p w:rsidR="00866DAA" w:rsidRPr="00527898" w:rsidRDefault="00866DAA" w:rsidP="00866DAA">
            <w:pPr>
              <w:rPr>
                <w:rFonts w:ascii="Times New Roman" w:hAnsi="Times New Roman" w:cs="Times New Roman"/>
                <w:sz w:val="21"/>
                <w:szCs w:val="21"/>
              </w:rPr>
            </w:pPr>
            <w:r w:rsidRPr="00527898">
              <w:rPr>
                <w:rFonts w:ascii="Times New Roman" w:hAnsi="Times New Roman" w:cs="Times New Roman"/>
                <w:sz w:val="21"/>
                <w:szCs w:val="21"/>
              </w:rPr>
              <w:t>DOB:</w:t>
            </w:r>
            <w:r>
              <w:rPr>
                <w:rFonts w:ascii="Times New Roman" w:hAnsi="Times New Roman" w:cs="Times New Roman"/>
                <w:sz w:val="21"/>
                <w:szCs w:val="21"/>
              </w:rPr>
              <w:t xml:space="preserve"> </w:t>
            </w:r>
            <w:r w:rsidR="007A76CC">
              <w:rPr>
                <w:rFonts w:ascii="Times New Roman"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sidRPr="00E85528">
              <w:rPr>
                <w:rFonts w:ascii="Times New Roman" w:hAnsi="Times New Roman" w:cs="Times New Roman"/>
                <w:sz w:val="21"/>
                <w:szCs w:val="21"/>
                <w:u w:val="single"/>
              </w:rPr>
              <w:t xml:space="preserve"> </w:t>
            </w:r>
            <w:r w:rsidR="007A76CC">
              <w:rPr>
                <w:rFonts w:ascii="Times New Roman" w:hAnsi="Times New Roman" w:cs="Times New Roman"/>
                <w:sz w:val="21"/>
                <w:szCs w:val="21"/>
                <w:u w:val="single"/>
              </w:rPr>
              <w:t xml:space="preserve">             </w:t>
            </w:r>
            <w:r w:rsidRPr="00527898">
              <w:rPr>
                <w:rFonts w:ascii="Times New Roman" w:hAnsi="Times New Roman" w:cs="Times New Roman"/>
                <w:sz w:val="21"/>
                <w:szCs w:val="21"/>
              </w:rPr>
              <w:t xml:space="preserve"> </w:t>
            </w:r>
            <w:r w:rsidR="0061118A">
              <w:rPr>
                <w:rFonts w:ascii="Times New Roman" w:hAnsi="Times New Roman" w:cs="Times New Roman"/>
                <w:sz w:val="21"/>
                <w:szCs w:val="21"/>
              </w:rPr>
              <w:t xml:space="preserve">         </w:t>
            </w:r>
            <w:r>
              <w:rPr>
                <w:rFonts w:ascii="Times New Roman" w:hAnsi="Times New Roman" w:cs="Times New Roman"/>
                <w:sz w:val="21"/>
                <w:szCs w:val="21"/>
              </w:rPr>
              <w:t xml:space="preserve">SSN: </w:t>
            </w:r>
            <w:r w:rsidR="007A76CC">
              <w:rPr>
                <w:rFonts w:ascii="Times New Roman"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sidRPr="00E85528">
              <w:rPr>
                <w:rFonts w:ascii="Times New Roman" w:hAnsi="Times New Roman" w:cs="Times New Roman"/>
                <w:sz w:val="21"/>
                <w:szCs w:val="21"/>
                <w:u w:val="single"/>
              </w:rPr>
              <w:t xml:space="preserve">   </w:t>
            </w:r>
            <w:r w:rsidR="007A76CC">
              <w:rPr>
                <w:rFonts w:ascii="Times New Roman" w:hAnsi="Times New Roman" w:cs="Times New Roman"/>
                <w:sz w:val="21"/>
                <w:szCs w:val="21"/>
                <w:u w:val="single"/>
              </w:rPr>
              <w:t xml:space="preserve">    </w:t>
            </w:r>
          </w:p>
        </w:tc>
      </w:tr>
    </w:tbl>
    <w:p w:rsidR="009A65CB" w:rsidRPr="00E82B76" w:rsidRDefault="00C65659">
      <w:pPr>
        <w:spacing w:line="276" w:lineRule="auto"/>
        <w:ind w:left="540" w:right="90"/>
        <w:rPr>
          <w:rFonts w:ascii="Times New Roman" w:eastAsia="Calibri" w:hAnsi="Times New Roman" w:cs="Times New Roman"/>
          <w:sz w:val="16"/>
          <w:szCs w:val="16"/>
        </w:rPr>
      </w:pPr>
      <w:r w:rsidRPr="004F2890">
        <w:rPr>
          <w:rFonts w:ascii="Times New Roman" w:eastAsia="Calibri" w:hAnsi="Times New Roman" w:cs="Times New Roman"/>
        </w:rPr>
        <w:tab/>
      </w:r>
      <w:r w:rsidRPr="004F2890">
        <w:rPr>
          <w:rFonts w:ascii="Times New Roman" w:eastAsia="Calibri" w:hAnsi="Times New Roman" w:cs="Times New Roman"/>
        </w:rPr>
        <w:tab/>
      </w:r>
    </w:p>
    <w:p w:rsidR="00C65659" w:rsidRPr="00527898" w:rsidRDefault="009A65CB" w:rsidP="004F2890">
      <w:pPr>
        <w:jc w:val="both"/>
        <w:rPr>
          <w:rFonts w:ascii="Times New Roman" w:eastAsia="Calibri" w:hAnsi="Times New Roman" w:cs="Times New Roman"/>
          <w:sz w:val="21"/>
          <w:szCs w:val="21"/>
        </w:rPr>
      </w:pPr>
      <w:r w:rsidRPr="004F2890">
        <w:rPr>
          <w:rFonts w:ascii="Times New Roman" w:eastAsia="Calibri" w:hAnsi="Times New Roman" w:cs="Times New Roman"/>
        </w:rPr>
        <w:tab/>
      </w:r>
      <w:r w:rsidR="00C65659" w:rsidRPr="00527898">
        <w:rPr>
          <w:rFonts w:ascii="Times New Roman" w:eastAsia="Calibri" w:hAnsi="Times New Roman" w:cs="Times New Roman"/>
          <w:sz w:val="21"/>
          <w:szCs w:val="21"/>
        </w:rPr>
        <w:t>Pe</w:t>
      </w:r>
      <w:r w:rsidR="0069410F">
        <w:rPr>
          <w:rFonts w:ascii="Times New Roman" w:eastAsia="Calibri" w:hAnsi="Times New Roman" w:cs="Times New Roman"/>
          <w:sz w:val="21"/>
          <w:szCs w:val="21"/>
        </w:rPr>
        <w:t xml:space="preserve">rsonally appeared before me </w:t>
      </w:r>
      <w:r w:rsidR="00310A8F">
        <w:rPr>
          <w:rFonts w:ascii="Times New Roman" w:eastAsia="Calibri" w:hAnsi="Times New Roman" w:cs="Times New Roman"/>
          <w:sz w:val="21"/>
          <w:szCs w:val="21"/>
          <w:u w:val="single"/>
        </w:rPr>
        <w:t xml:space="preserve"> </w:t>
      </w:r>
      <w:r w:rsidR="007A76CC">
        <w:rPr>
          <w:rFonts w:ascii="Times New Roman" w:eastAsia="Calibri"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sidRPr="00E85528">
        <w:rPr>
          <w:rFonts w:ascii="Times New Roman" w:eastAsia="Calibri" w:hAnsi="Times New Roman" w:cs="Times New Roman"/>
          <w:sz w:val="21"/>
          <w:szCs w:val="21"/>
          <w:u w:val="single"/>
        </w:rPr>
        <w:t xml:space="preserve">  </w:t>
      </w:r>
      <w:r w:rsidR="007A76CC">
        <w:rPr>
          <w:rFonts w:ascii="Times New Roman" w:eastAsia="Calibri" w:hAnsi="Times New Roman" w:cs="Times New Roman"/>
          <w:sz w:val="21"/>
          <w:szCs w:val="21"/>
          <w:u w:val="single"/>
        </w:rPr>
        <w:t xml:space="preserve">  </w:t>
      </w:r>
      <w:r w:rsidR="00310A8F">
        <w:rPr>
          <w:rFonts w:ascii="Times New Roman" w:eastAsia="Calibri" w:hAnsi="Times New Roman" w:cs="Times New Roman"/>
          <w:sz w:val="21"/>
          <w:szCs w:val="21"/>
          <w:u w:val="single"/>
        </w:rPr>
        <w:t xml:space="preserve">             </w:t>
      </w:r>
      <w:r w:rsidR="00C65659" w:rsidRPr="00527898">
        <w:rPr>
          <w:rFonts w:ascii="Times New Roman" w:eastAsia="Calibri" w:hAnsi="Times New Roman" w:cs="Times New Roman"/>
          <w:sz w:val="21"/>
          <w:szCs w:val="21"/>
        </w:rPr>
        <w:t xml:space="preserve">, who being duly sworn, states that (s)he is the custodian of the support records in the </w:t>
      </w:r>
      <w:r w:rsidR="007A76CC">
        <w:rPr>
          <w:rFonts w:ascii="Times New Roman" w:eastAsia="Calibri"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sidRPr="00E85528">
        <w:rPr>
          <w:rFonts w:ascii="Times New Roman" w:eastAsia="Calibri" w:hAnsi="Times New Roman" w:cs="Times New Roman"/>
          <w:sz w:val="21"/>
          <w:szCs w:val="21"/>
          <w:u w:val="single"/>
        </w:rPr>
        <w:t xml:space="preserve"> </w:t>
      </w:r>
      <w:r w:rsidR="007A76CC">
        <w:rPr>
          <w:rFonts w:ascii="Times New Roman" w:eastAsia="Calibri" w:hAnsi="Times New Roman" w:cs="Times New Roman"/>
          <w:sz w:val="21"/>
          <w:szCs w:val="21"/>
          <w:u w:val="single"/>
        </w:rPr>
        <w:t xml:space="preserve">                    </w:t>
      </w:r>
      <w:r w:rsidR="00C65659" w:rsidRPr="00527898">
        <w:rPr>
          <w:rFonts w:ascii="Times New Roman" w:eastAsia="Calibri" w:hAnsi="Times New Roman" w:cs="Times New Roman"/>
          <w:sz w:val="21"/>
          <w:szCs w:val="21"/>
        </w:rPr>
        <w:t xml:space="preserve"> County Clerk of Court Office, and th</w:t>
      </w:r>
      <w:r w:rsidR="00A13340">
        <w:rPr>
          <w:rFonts w:ascii="Times New Roman" w:eastAsia="Calibri" w:hAnsi="Times New Roman" w:cs="Times New Roman"/>
          <w:sz w:val="21"/>
          <w:szCs w:val="21"/>
        </w:rPr>
        <w:t xml:space="preserve">at according to the records, </w:t>
      </w:r>
      <w:r w:rsidR="007A76CC">
        <w:rPr>
          <w:rFonts w:ascii="Times New Roman" w:eastAsia="Calibri" w:hAnsi="Times New Roman" w:cs="Times New Roman"/>
          <w:sz w:val="21"/>
          <w:szCs w:val="21"/>
          <w:u w:val="single"/>
        </w:rPr>
        <w:t xml:space="preserve">    </w:t>
      </w:r>
      <w:r w:rsidR="0061118A" w:rsidRPr="00896F22">
        <w:rPr>
          <w:rFonts w:ascii="Times New Roman" w:hAnsi="Times New Roman"/>
        </w:rPr>
        <w:fldChar w:fldCharType="begin">
          <w:ffData>
            <w:name w:val="Text2"/>
            <w:enabled/>
            <w:calcOnExit w:val="0"/>
            <w:textInput/>
          </w:ffData>
        </w:fldChar>
      </w:r>
      <w:r w:rsidR="0061118A" w:rsidRPr="00896F22">
        <w:rPr>
          <w:rFonts w:ascii="Times New Roman" w:hAnsi="Times New Roman"/>
        </w:rPr>
        <w:instrText xml:space="preserve"> FORMTEXT </w:instrText>
      </w:r>
      <w:r w:rsidR="0061118A" w:rsidRPr="00896F22">
        <w:rPr>
          <w:rFonts w:ascii="Times New Roman" w:hAnsi="Times New Roman"/>
        </w:rPr>
      </w:r>
      <w:r w:rsidR="0061118A" w:rsidRPr="00896F22">
        <w:rPr>
          <w:rFonts w:ascii="Times New Roman" w:hAnsi="Times New Roman"/>
        </w:rPr>
        <w:fldChar w:fldCharType="separate"/>
      </w:r>
      <w:r w:rsidR="0061118A">
        <w:rPr>
          <w:rFonts w:ascii="Times New Roman" w:hAnsi="Times New Roman"/>
        </w:rPr>
        <w:t> </w:t>
      </w:r>
      <w:r w:rsidR="0061118A">
        <w:rPr>
          <w:rFonts w:ascii="Times New Roman" w:hAnsi="Times New Roman"/>
        </w:rPr>
        <w:t> </w:t>
      </w:r>
      <w:r w:rsidR="0061118A">
        <w:rPr>
          <w:rFonts w:ascii="Times New Roman" w:hAnsi="Times New Roman"/>
        </w:rPr>
        <w:t> </w:t>
      </w:r>
      <w:r w:rsidR="0061118A">
        <w:rPr>
          <w:rFonts w:ascii="Times New Roman" w:hAnsi="Times New Roman"/>
        </w:rPr>
        <w:t> </w:t>
      </w:r>
      <w:r w:rsidR="0061118A">
        <w:rPr>
          <w:rFonts w:ascii="Times New Roman" w:hAnsi="Times New Roman"/>
        </w:rPr>
        <w:t> </w:t>
      </w:r>
      <w:r w:rsidR="0061118A" w:rsidRPr="00896F22">
        <w:rPr>
          <w:rFonts w:ascii="Times New Roman" w:hAnsi="Times New Roman"/>
        </w:rPr>
        <w:fldChar w:fldCharType="end"/>
      </w:r>
      <w:r w:rsidR="007A76CC">
        <w:rPr>
          <w:rFonts w:ascii="Times New Roman" w:eastAsia="Calibri" w:hAnsi="Times New Roman" w:cs="Times New Roman"/>
          <w:sz w:val="21"/>
          <w:szCs w:val="21"/>
          <w:u w:val="single"/>
        </w:rPr>
        <w:t xml:space="preserve">                                  </w:t>
      </w:r>
      <w:r w:rsidR="00C65659" w:rsidRPr="00527898">
        <w:rPr>
          <w:rFonts w:ascii="Times New Roman" w:eastAsia="Calibri" w:hAnsi="Times New Roman" w:cs="Times New Roman"/>
          <w:sz w:val="21"/>
          <w:szCs w:val="21"/>
        </w:rPr>
        <w:t xml:space="preserve"> has failed to make support payments as required by Order of the Family Court. </w:t>
      </w:r>
    </w:p>
    <w:p w:rsidR="00C65659" w:rsidRPr="00527898" w:rsidRDefault="009A65CB" w:rsidP="00E316FB">
      <w:pPr>
        <w:spacing w:before="120"/>
        <w:ind w:left="806" w:hanging="720"/>
        <w:rPr>
          <w:rFonts w:ascii="Times New Roman" w:eastAsia="Calibri" w:hAnsi="Times New Roman" w:cs="Times New Roman"/>
          <w:sz w:val="21"/>
          <w:szCs w:val="21"/>
        </w:rPr>
      </w:pPr>
      <w:r w:rsidRPr="00527898">
        <w:rPr>
          <w:rFonts w:ascii="Times New Roman" w:eastAsia="Calibri" w:hAnsi="Times New Roman" w:cs="Times New Roman"/>
          <w:sz w:val="21"/>
          <w:szCs w:val="21"/>
        </w:rPr>
        <w:tab/>
      </w:r>
      <w:r w:rsidR="00E316FB" w:rsidRPr="00E316FB">
        <w:rPr>
          <w:rFonts w:ascii="Wingdings" w:hAnsi="Wingdings" w:cs="Times New Roman"/>
          <w:sz w:val="24"/>
          <w:szCs w:val="24"/>
        </w:rPr>
        <w:t></w:t>
      </w:r>
      <w:r w:rsidR="00E316FB">
        <w:rPr>
          <w:rFonts w:ascii="Times New Roman" w:eastAsia="Calibri" w:hAnsi="Times New Roman" w:cs="Times New Roman"/>
          <w:sz w:val="21"/>
          <w:szCs w:val="21"/>
        </w:rPr>
        <w:t xml:space="preserve"> </w:t>
      </w:r>
      <w:r w:rsidR="00C65659" w:rsidRPr="00527898">
        <w:rPr>
          <w:rFonts w:ascii="Times New Roman" w:eastAsia="Calibri" w:hAnsi="Times New Roman" w:cs="Times New Roman"/>
          <w:sz w:val="21"/>
          <w:szCs w:val="21"/>
        </w:rPr>
        <w:t>C</w:t>
      </w:r>
      <w:r w:rsidR="00A13340">
        <w:rPr>
          <w:rFonts w:ascii="Times New Roman" w:eastAsia="Calibri" w:hAnsi="Times New Roman" w:cs="Times New Roman"/>
          <w:sz w:val="21"/>
          <w:szCs w:val="21"/>
        </w:rPr>
        <w:t xml:space="preserve">hild Support was ordered on </w:t>
      </w:r>
      <w:r w:rsidR="007A76CC">
        <w:rPr>
          <w:rFonts w:ascii="Times New Roman" w:eastAsia="Calibri"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sidRPr="00E85528">
        <w:rPr>
          <w:rFonts w:ascii="Times New Roman" w:eastAsia="Calibri" w:hAnsi="Times New Roman" w:cs="Times New Roman"/>
          <w:sz w:val="21"/>
          <w:szCs w:val="21"/>
          <w:u w:val="single"/>
        </w:rPr>
        <w:t xml:space="preserve"> </w:t>
      </w:r>
      <w:r w:rsidR="007A76CC">
        <w:rPr>
          <w:rFonts w:ascii="Times New Roman" w:eastAsia="Calibri" w:hAnsi="Times New Roman" w:cs="Times New Roman"/>
          <w:sz w:val="21"/>
          <w:szCs w:val="21"/>
          <w:u w:val="single"/>
        </w:rPr>
        <w:t xml:space="preserve">           </w:t>
      </w:r>
      <w:r w:rsidR="000419E3">
        <w:rPr>
          <w:rFonts w:ascii="Times New Roman" w:eastAsia="Calibri" w:hAnsi="Times New Roman" w:cs="Times New Roman"/>
          <w:sz w:val="21"/>
          <w:szCs w:val="21"/>
        </w:rPr>
        <w:t xml:space="preserve"> </w:t>
      </w:r>
      <w:r w:rsidR="00A13340">
        <w:rPr>
          <w:rFonts w:ascii="Times New Roman" w:eastAsia="Calibri" w:hAnsi="Times New Roman" w:cs="Times New Roman"/>
          <w:sz w:val="21"/>
          <w:szCs w:val="21"/>
        </w:rPr>
        <w:t xml:space="preserve">and as of </w:t>
      </w:r>
      <w:r w:rsidR="007A76CC">
        <w:rPr>
          <w:rFonts w:ascii="Times New Roman" w:eastAsia="Calibri"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sidRPr="00E85528">
        <w:rPr>
          <w:rFonts w:ascii="Times New Roman" w:eastAsia="Calibri" w:hAnsi="Times New Roman" w:cs="Times New Roman"/>
          <w:sz w:val="21"/>
          <w:szCs w:val="21"/>
          <w:u w:val="single"/>
        </w:rPr>
        <w:t xml:space="preserve">  </w:t>
      </w:r>
      <w:r w:rsidR="007A76CC">
        <w:rPr>
          <w:rFonts w:ascii="Times New Roman" w:eastAsia="Calibri" w:hAnsi="Times New Roman" w:cs="Times New Roman"/>
          <w:sz w:val="21"/>
          <w:szCs w:val="21"/>
          <w:u w:val="single"/>
        </w:rPr>
        <w:t xml:space="preserve">     </w:t>
      </w:r>
      <w:r w:rsidR="00A13340">
        <w:rPr>
          <w:rFonts w:ascii="Times New Roman" w:eastAsia="Calibri" w:hAnsi="Times New Roman" w:cs="Times New Roman"/>
          <w:sz w:val="21"/>
          <w:szCs w:val="21"/>
        </w:rPr>
        <w:t xml:space="preserve"> a total arrears of $</w:t>
      </w:r>
      <w:r w:rsidR="007A76CC">
        <w:rPr>
          <w:rFonts w:ascii="Times New Roman" w:eastAsia="Calibri"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Pr>
          <w:rFonts w:ascii="Times New Roman" w:eastAsia="Calibri" w:hAnsi="Times New Roman" w:cs="Times New Roman"/>
          <w:sz w:val="21"/>
          <w:szCs w:val="21"/>
          <w:u w:val="single"/>
        </w:rPr>
        <w:t xml:space="preserve">            </w:t>
      </w:r>
      <w:r w:rsidR="00C65659" w:rsidRPr="000419E3">
        <w:rPr>
          <w:rFonts w:ascii="Times New Roman" w:eastAsia="Calibri" w:hAnsi="Times New Roman" w:cs="Times New Roman"/>
          <w:sz w:val="21"/>
          <w:szCs w:val="21"/>
          <w:u w:val="single"/>
        </w:rPr>
        <w:t xml:space="preserve"> </w:t>
      </w:r>
      <w:r w:rsidR="00C65659" w:rsidRPr="00527898">
        <w:rPr>
          <w:rFonts w:ascii="Times New Roman" w:eastAsia="Calibri" w:hAnsi="Times New Roman" w:cs="Times New Roman"/>
          <w:sz w:val="21"/>
          <w:szCs w:val="21"/>
        </w:rPr>
        <w:t xml:space="preserve">with </w:t>
      </w:r>
      <w:r w:rsidR="0061118A">
        <w:rPr>
          <w:rFonts w:ascii="Times New Roman" w:eastAsia="Calibri" w:hAnsi="Times New Roman" w:cs="Times New Roman"/>
          <w:sz w:val="21"/>
          <w:szCs w:val="21"/>
        </w:rPr>
        <w:t xml:space="preserve">          </w:t>
      </w:r>
      <w:r w:rsidR="008D5EF2" w:rsidRPr="00527898">
        <w:rPr>
          <w:rFonts w:ascii="Times New Roman" w:eastAsia="Calibri" w:hAnsi="Times New Roman" w:cs="Times New Roman"/>
          <w:sz w:val="21"/>
          <w:szCs w:val="21"/>
        </w:rPr>
        <w:t>$</w:t>
      </w:r>
      <w:r w:rsidR="007A76CC">
        <w:rPr>
          <w:rFonts w:ascii="Times New Roman" w:eastAsia="Calibri"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sidRPr="00E85528">
        <w:rPr>
          <w:rFonts w:ascii="Times New Roman" w:eastAsia="Calibri" w:hAnsi="Times New Roman" w:cs="Times New Roman"/>
          <w:sz w:val="21"/>
          <w:szCs w:val="21"/>
          <w:u w:val="single"/>
        </w:rPr>
        <w:t xml:space="preserve">  </w:t>
      </w:r>
      <w:r w:rsidR="007A76CC">
        <w:rPr>
          <w:rFonts w:ascii="Times New Roman" w:eastAsia="Calibri" w:hAnsi="Times New Roman" w:cs="Times New Roman"/>
          <w:sz w:val="21"/>
          <w:szCs w:val="21"/>
          <w:u w:val="single"/>
        </w:rPr>
        <w:t xml:space="preserve">           </w:t>
      </w:r>
      <w:r w:rsidR="00C65659" w:rsidRPr="000419E3">
        <w:rPr>
          <w:rFonts w:ascii="Times New Roman" w:eastAsia="Calibri" w:hAnsi="Times New Roman" w:cs="Times New Roman"/>
          <w:sz w:val="21"/>
          <w:szCs w:val="21"/>
          <w:u w:val="single"/>
        </w:rPr>
        <w:t xml:space="preserve"> </w:t>
      </w:r>
      <w:r w:rsidR="00C65659" w:rsidRPr="00527898">
        <w:rPr>
          <w:rFonts w:ascii="Times New Roman" w:eastAsia="Calibri" w:hAnsi="Times New Roman" w:cs="Times New Roman"/>
          <w:sz w:val="21"/>
          <w:szCs w:val="21"/>
        </w:rPr>
        <w:t xml:space="preserve">to comply </w:t>
      </w:r>
      <w:r w:rsidR="00A13340">
        <w:rPr>
          <w:rFonts w:ascii="Times New Roman" w:eastAsia="Calibri" w:hAnsi="Times New Roman" w:cs="Times New Roman"/>
          <w:sz w:val="21"/>
          <w:szCs w:val="21"/>
        </w:rPr>
        <w:t xml:space="preserve">with the last order dated </w:t>
      </w:r>
      <w:r w:rsidR="007A76CC">
        <w:rPr>
          <w:rFonts w:ascii="Times New Roman" w:eastAsia="Calibri"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sidRPr="00E85528">
        <w:rPr>
          <w:rFonts w:ascii="Times New Roman" w:eastAsia="Calibri" w:hAnsi="Times New Roman" w:cs="Times New Roman"/>
          <w:sz w:val="21"/>
          <w:szCs w:val="21"/>
          <w:u w:val="single"/>
        </w:rPr>
        <w:t xml:space="preserve">   </w:t>
      </w:r>
      <w:r w:rsidR="007A76CC">
        <w:rPr>
          <w:rFonts w:ascii="Times New Roman" w:eastAsia="Calibri" w:hAnsi="Times New Roman" w:cs="Times New Roman"/>
          <w:sz w:val="21"/>
          <w:szCs w:val="21"/>
          <w:u w:val="single"/>
        </w:rPr>
        <w:t xml:space="preserve">               </w:t>
      </w:r>
      <w:r w:rsidR="00C65659" w:rsidRPr="00527898">
        <w:rPr>
          <w:rFonts w:ascii="Times New Roman" w:eastAsia="Calibri" w:hAnsi="Times New Roman" w:cs="Times New Roman"/>
          <w:sz w:val="21"/>
          <w:szCs w:val="21"/>
        </w:rPr>
        <w:t xml:space="preserve">. </w:t>
      </w:r>
    </w:p>
    <w:p w:rsidR="00C65659" w:rsidRPr="0018221F" w:rsidRDefault="00C65659" w:rsidP="00310A8F">
      <w:pPr>
        <w:ind w:right="-446"/>
        <w:rPr>
          <w:rFonts w:ascii="Times New Roman" w:hAnsi="Times New Roman" w:cs="Times New Roman"/>
          <w:sz w:val="16"/>
          <w:szCs w:val="16"/>
        </w:rPr>
      </w:pPr>
    </w:p>
    <w:p w:rsidR="00C65659" w:rsidRPr="00527898" w:rsidRDefault="00E316FB" w:rsidP="00310A8F">
      <w:pPr>
        <w:ind w:left="806"/>
        <w:rPr>
          <w:rFonts w:ascii="Times New Roman" w:hAnsi="Times New Roman" w:cs="Times New Roman"/>
          <w:sz w:val="21"/>
          <w:szCs w:val="21"/>
        </w:rPr>
      </w:pPr>
      <w:r w:rsidRPr="00E316FB">
        <w:rPr>
          <w:rFonts w:ascii="Wingdings" w:hAnsi="Wingdings" w:cs="Times New Roman"/>
          <w:sz w:val="24"/>
          <w:szCs w:val="24"/>
        </w:rPr>
        <w:t></w:t>
      </w:r>
      <w:r w:rsidR="007A76CC">
        <w:rPr>
          <w:rFonts w:ascii="Times New Roman" w:eastAsia="Calibri" w:hAnsi="Times New Roman" w:cs="Times New Roman"/>
          <w:sz w:val="21"/>
          <w:szCs w:val="21"/>
        </w:rPr>
        <w:t xml:space="preserve"> </w:t>
      </w:r>
      <w:r w:rsidR="00C65659" w:rsidRPr="00527898">
        <w:rPr>
          <w:rFonts w:ascii="Times New Roman" w:eastAsia="Calibri" w:hAnsi="Times New Roman" w:cs="Times New Roman"/>
          <w:sz w:val="21"/>
          <w:szCs w:val="21"/>
        </w:rPr>
        <w:t>Spo</w:t>
      </w:r>
      <w:r w:rsidR="00A13340">
        <w:rPr>
          <w:rFonts w:ascii="Times New Roman" w:eastAsia="Calibri" w:hAnsi="Times New Roman" w:cs="Times New Roman"/>
          <w:sz w:val="21"/>
          <w:szCs w:val="21"/>
        </w:rPr>
        <w:t>usal</w:t>
      </w:r>
      <w:r w:rsidR="00A13340" w:rsidRPr="00310A8F">
        <w:rPr>
          <w:rFonts w:ascii="Times New Roman" w:eastAsia="Calibri" w:hAnsi="Times New Roman" w:cs="Times New Roman"/>
          <w:sz w:val="20"/>
          <w:szCs w:val="20"/>
        </w:rPr>
        <w:t xml:space="preserve"> </w:t>
      </w:r>
      <w:r w:rsidR="00A13340">
        <w:rPr>
          <w:rFonts w:ascii="Times New Roman" w:eastAsia="Calibri" w:hAnsi="Times New Roman" w:cs="Times New Roman"/>
          <w:sz w:val="21"/>
          <w:szCs w:val="21"/>
        </w:rPr>
        <w:t xml:space="preserve">Support was ordered on </w:t>
      </w:r>
      <w:r w:rsidR="007A76CC">
        <w:rPr>
          <w:rFonts w:ascii="Times New Roman" w:eastAsia="Calibri"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sidRPr="00E85528">
        <w:rPr>
          <w:rFonts w:ascii="Times New Roman" w:eastAsia="Calibri" w:hAnsi="Times New Roman" w:cs="Times New Roman"/>
          <w:sz w:val="21"/>
          <w:szCs w:val="21"/>
          <w:u w:val="single"/>
        </w:rPr>
        <w:t xml:space="preserve"> </w:t>
      </w:r>
      <w:r w:rsidR="007A76CC">
        <w:rPr>
          <w:rFonts w:ascii="Times New Roman" w:eastAsia="Calibri" w:hAnsi="Times New Roman" w:cs="Times New Roman"/>
          <w:sz w:val="21"/>
          <w:szCs w:val="21"/>
          <w:u w:val="single"/>
        </w:rPr>
        <w:t xml:space="preserve">          </w:t>
      </w:r>
      <w:r w:rsidR="00A13340">
        <w:rPr>
          <w:rFonts w:ascii="Times New Roman" w:eastAsia="Calibri" w:hAnsi="Times New Roman" w:cs="Times New Roman"/>
          <w:sz w:val="21"/>
          <w:szCs w:val="21"/>
        </w:rPr>
        <w:t xml:space="preserve"> and as of </w:t>
      </w:r>
      <w:r w:rsidR="007A76CC">
        <w:rPr>
          <w:rFonts w:ascii="Times New Roman" w:eastAsia="Calibri"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sidRPr="00E85528">
        <w:rPr>
          <w:rFonts w:ascii="Times New Roman" w:eastAsia="Calibri" w:hAnsi="Times New Roman" w:cs="Times New Roman"/>
          <w:sz w:val="21"/>
          <w:szCs w:val="21"/>
          <w:u w:val="single"/>
        </w:rPr>
        <w:t xml:space="preserve"> </w:t>
      </w:r>
      <w:r w:rsidR="007A76CC">
        <w:rPr>
          <w:rFonts w:ascii="Times New Roman" w:eastAsia="Calibri" w:hAnsi="Times New Roman" w:cs="Times New Roman"/>
          <w:sz w:val="21"/>
          <w:szCs w:val="21"/>
          <w:u w:val="single"/>
        </w:rPr>
        <w:t xml:space="preserve">             </w:t>
      </w:r>
      <w:r w:rsidR="000419E3">
        <w:rPr>
          <w:rFonts w:ascii="Times New Roman" w:eastAsia="Calibri" w:hAnsi="Times New Roman" w:cs="Times New Roman"/>
          <w:sz w:val="21"/>
          <w:szCs w:val="21"/>
        </w:rPr>
        <w:t xml:space="preserve"> a total arrears of </w:t>
      </w:r>
      <w:r w:rsidR="000419E3" w:rsidRPr="00310A8F">
        <w:rPr>
          <w:rFonts w:ascii="Times New Roman" w:eastAsia="Calibri" w:hAnsi="Times New Roman" w:cs="Times New Roman"/>
          <w:sz w:val="21"/>
          <w:szCs w:val="21"/>
        </w:rPr>
        <w:t>$</w:t>
      </w:r>
      <w:r w:rsidR="007A76CC">
        <w:rPr>
          <w:rFonts w:ascii="Times New Roman" w:eastAsia="Calibri"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sidRPr="00E85528">
        <w:rPr>
          <w:rFonts w:ascii="Times New Roman" w:eastAsia="Calibri" w:hAnsi="Times New Roman" w:cs="Times New Roman"/>
          <w:sz w:val="21"/>
          <w:szCs w:val="21"/>
          <w:u w:val="single"/>
        </w:rPr>
        <w:t xml:space="preserve">  </w:t>
      </w:r>
      <w:r w:rsidR="007A76CC">
        <w:rPr>
          <w:rFonts w:ascii="Times New Roman" w:eastAsia="Calibri" w:hAnsi="Times New Roman" w:cs="Times New Roman"/>
          <w:sz w:val="21"/>
          <w:szCs w:val="21"/>
          <w:u w:val="single"/>
        </w:rPr>
        <w:t xml:space="preserve">              </w:t>
      </w:r>
      <w:r w:rsidR="00310A8F">
        <w:rPr>
          <w:rFonts w:ascii="Times New Roman" w:eastAsia="Calibri" w:hAnsi="Times New Roman" w:cs="Times New Roman"/>
          <w:sz w:val="21"/>
          <w:szCs w:val="21"/>
        </w:rPr>
        <w:t xml:space="preserve"> </w:t>
      </w:r>
      <w:r w:rsidR="000419E3">
        <w:rPr>
          <w:rFonts w:ascii="Times New Roman" w:eastAsia="Calibri" w:hAnsi="Times New Roman" w:cs="Times New Roman"/>
          <w:sz w:val="21"/>
          <w:szCs w:val="21"/>
        </w:rPr>
        <w:t xml:space="preserve">with </w:t>
      </w:r>
      <w:r w:rsidR="000419E3" w:rsidRPr="00310A8F">
        <w:rPr>
          <w:rFonts w:ascii="Times New Roman" w:eastAsia="Calibri" w:hAnsi="Times New Roman" w:cs="Times New Roman"/>
          <w:sz w:val="21"/>
          <w:szCs w:val="21"/>
        </w:rPr>
        <w:t>$</w:t>
      </w:r>
      <w:r w:rsidR="007A76CC">
        <w:rPr>
          <w:rFonts w:ascii="Times New Roman" w:eastAsia="Calibri"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sidRPr="00E85528">
        <w:rPr>
          <w:rFonts w:ascii="Times New Roman" w:eastAsia="Calibri" w:hAnsi="Times New Roman" w:cs="Times New Roman"/>
          <w:sz w:val="21"/>
          <w:szCs w:val="21"/>
          <w:u w:val="single"/>
        </w:rPr>
        <w:t xml:space="preserve"> </w:t>
      </w:r>
      <w:r w:rsidR="007A76CC">
        <w:rPr>
          <w:rFonts w:ascii="Times New Roman" w:eastAsia="Calibri" w:hAnsi="Times New Roman" w:cs="Times New Roman"/>
          <w:sz w:val="21"/>
          <w:szCs w:val="21"/>
          <w:u w:val="single"/>
        </w:rPr>
        <w:t xml:space="preserve">          </w:t>
      </w:r>
      <w:r w:rsidR="00C65659" w:rsidRPr="00527898">
        <w:rPr>
          <w:rFonts w:ascii="Times New Roman" w:eastAsia="Calibri" w:hAnsi="Times New Roman" w:cs="Times New Roman"/>
          <w:sz w:val="21"/>
          <w:szCs w:val="21"/>
        </w:rPr>
        <w:t xml:space="preserve"> to </w:t>
      </w:r>
      <w:r w:rsidR="00310A8F" w:rsidRPr="00527898">
        <w:rPr>
          <w:rFonts w:ascii="Times New Roman" w:eastAsia="Calibri" w:hAnsi="Times New Roman" w:cs="Times New Roman"/>
          <w:sz w:val="21"/>
          <w:szCs w:val="21"/>
        </w:rPr>
        <w:t>compl</w:t>
      </w:r>
      <w:r w:rsidR="0061118A">
        <w:rPr>
          <w:rFonts w:ascii="Times New Roman" w:eastAsia="Calibri" w:hAnsi="Times New Roman" w:cs="Times New Roman"/>
          <w:sz w:val="21"/>
          <w:szCs w:val="21"/>
        </w:rPr>
        <w:t xml:space="preserve">y </w:t>
      </w:r>
      <w:r w:rsidR="00A13340">
        <w:rPr>
          <w:rFonts w:ascii="Times New Roman" w:eastAsia="Calibri" w:hAnsi="Times New Roman" w:cs="Times New Roman"/>
          <w:sz w:val="21"/>
          <w:szCs w:val="21"/>
        </w:rPr>
        <w:t xml:space="preserve">with the last order dated </w:t>
      </w:r>
      <w:r w:rsidR="007A76CC">
        <w:rPr>
          <w:rFonts w:ascii="Times New Roman" w:eastAsia="Calibri"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sidRPr="00E85528">
        <w:rPr>
          <w:rFonts w:ascii="Times New Roman" w:eastAsia="Calibri" w:hAnsi="Times New Roman" w:cs="Times New Roman"/>
          <w:sz w:val="21"/>
          <w:szCs w:val="21"/>
          <w:u w:val="single"/>
        </w:rPr>
        <w:t xml:space="preserve"> </w:t>
      </w:r>
      <w:r w:rsidR="007A76CC">
        <w:rPr>
          <w:rFonts w:ascii="Times New Roman" w:eastAsia="Calibri" w:hAnsi="Times New Roman" w:cs="Times New Roman"/>
          <w:sz w:val="21"/>
          <w:szCs w:val="21"/>
          <w:u w:val="single"/>
        </w:rPr>
        <w:t xml:space="preserve">                    </w:t>
      </w:r>
      <w:r w:rsidR="00C65659" w:rsidRPr="00527898">
        <w:rPr>
          <w:rFonts w:ascii="Times New Roman" w:eastAsia="Calibri" w:hAnsi="Times New Roman" w:cs="Times New Roman"/>
          <w:sz w:val="21"/>
          <w:szCs w:val="21"/>
        </w:rPr>
        <w:t>.</w:t>
      </w:r>
      <w:r w:rsidR="00C65659" w:rsidRPr="00527898">
        <w:rPr>
          <w:rFonts w:ascii="Times New Roman" w:hAnsi="Times New Roman" w:cs="Times New Roman"/>
          <w:sz w:val="21"/>
          <w:szCs w:val="21"/>
        </w:rPr>
        <w:t xml:space="preserve"> </w:t>
      </w:r>
    </w:p>
    <w:p w:rsidR="00C65659" w:rsidRPr="0018221F" w:rsidRDefault="00C65659" w:rsidP="001D2C1C">
      <w:pPr>
        <w:ind w:right="-446" w:firstLine="720"/>
        <w:jc w:val="both"/>
        <w:rPr>
          <w:rFonts w:ascii="Times New Roman" w:eastAsia="Calibri" w:hAnsi="Times New Roman" w:cs="Times New Roman"/>
          <w:sz w:val="16"/>
          <w:szCs w:val="16"/>
        </w:rPr>
      </w:pPr>
    </w:p>
    <w:p w:rsidR="00C65659" w:rsidRPr="00527898" w:rsidRDefault="00C65659" w:rsidP="004F2890">
      <w:pPr>
        <w:jc w:val="both"/>
        <w:rPr>
          <w:rFonts w:ascii="Times New Roman" w:eastAsia="Calibri" w:hAnsi="Times New Roman" w:cs="Times New Roman"/>
          <w:sz w:val="21"/>
          <w:szCs w:val="21"/>
        </w:rPr>
      </w:pPr>
      <w:r w:rsidRPr="00527898">
        <w:rPr>
          <w:rFonts w:ascii="Times New Roman" w:eastAsia="Calibri" w:hAnsi="Times New Roman" w:cs="Times New Roman"/>
          <w:sz w:val="21"/>
          <w:szCs w:val="21"/>
        </w:rPr>
        <w:tab/>
      </w:r>
      <w:r w:rsidRPr="00536F57">
        <w:rPr>
          <w:rFonts w:ascii="Times New Roman" w:eastAsia="Calibri" w:hAnsi="Times New Roman" w:cs="Times New Roman"/>
          <w:sz w:val="21"/>
          <w:szCs w:val="21"/>
        </w:rPr>
        <w:t xml:space="preserve">This </w:t>
      </w:r>
      <w:r w:rsidR="00FF01C0" w:rsidRPr="00536F57">
        <w:rPr>
          <w:rFonts w:ascii="Times New Roman" w:eastAsia="Calibri" w:hAnsi="Times New Roman" w:cs="Times New Roman"/>
          <w:sz w:val="21"/>
          <w:szCs w:val="21"/>
        </w:rPr>
        <w:t xml:space="preserve">hearing is </w:t>
      </w:r>
      <w:r w:rsidRPr="00536F57">
        <w:rPr>
          <w:rFonts w:ascii="Times New Roman" w:eastAsia="Calibri" w:hAnsi="Times New Roman" w:cs="Times New Roman"/>
          <w:sz w:val="21"/>
          <w:szCs w:val="21"/>
        </w:rPr>
        <w:t>scheduled for a Rule to Show Cause because at least one obligation is delinquent.</w:t>
      </w:r>
      <w:r w:rsidR="00FF01C0" w:rsidRPr="00536F57">
        <w:rPr>
          <w:rFonts w:ascii="Times New Roman" w:eastAsia="Calibri" w:hAnsi="Times New Roman" w:cs="Times New Roman"/>
          <w:sz w:val="21"/>
          <w:szCs w:val="21"/>
        </w:rPr>
        <w:t xml:space="preserve"> </w:t>
      </w:r>
      <w:r w:rsidRPr="00536F57">
        <w:rPr>
          <w:rFonts w:ascii="Times New Roman" w:eastAsia="Calibri" w:hAnsi="Times New Roman" w:cs="Times New Roman"/>
          <w:sz w:val="21"/>
          <w:szCs w:val="21"/>
        </w:rPr>
        <w:t xml:space="preserve">If the non-custodial parent </w:t>
      </w:r>
      <w:r w:rsidR="00FF01C0" w:rsidRPr="00536F57">
        <w:rPr>
          <w:rFonts w:ascii="Times New Roman" w:eastAsia="Calibri" w:hAnsi="Times New Roman" w:cs="Times New Roman"/>
          <w:sz w:val="21"/>
          <w:szCs w:val="21"/>
        </w:rPr>
        <w:t xml:space="preserve">has more than one obligation, </w:t>
      </w:r>
      <w:r w:rsidRPr="00536F57">
        <w:rPr>
          <w:rFonts w:ascii="Times New Roman" w:eastAsia="Calibri" w:hAnsi="Times New Roman" w:cs="Times New Roman"/>
          <w:sz w:val="21"/>
          <w:szCs w:val="21"/>
        </w:rPr>
        <w:t>both obligations will be addressed at the hearing listed below, along with payments that become due after the date of this document.</w:t>
      </w:r>
    </w:p>
    <w:p w:rsidR="00C65659" w:rsidRPr="0018221F" w:rsidRDefault="00C65659" w:rsidP="00AC37EF">
      <w:pPr>
        <w:overflowPunct w:val="0"/>
        <w:autoSpaceDE w:val="0"/>
        <w:autoSpaceDN w:val="0"/>
        <w:adjustRightInd w:val="0"/>
        <w:ind w:right="-450"/>
        <w:textAlignment w:val="baseline"/>
        <w:rPr>
          <w:rFonts w:ascii="Times New Roman" w:hAnsi="Times New Roman" w:cs="Times New Roman"/>
          <w:color w:val="000000"/>
          <w:sz w:val="16"/>
          <w:szCs w:val="16"/>
        </w:rPr>
      </w:pPr>
    </w:p>
    <w:p w:rsidR="00C65659" w:rsidRPr="00527898" w:rsidRDefault="00C65659" w:rsidP="00AC37EF">
      <w:pPr>
        <w:overflowPunct w:val="0"/>
        <w:autoSpaceDE w:val="0"/>
        <w:autoSpaceDN w:val="0"/>
        <w:adjustRightInd w:val="0"/>
        <w:ind w:right="-450"/>
        <w:textAlignment w:val="baseline"/>
        <w:rPr>
          <w:rFonts w:ascii="Times New Roman" w:hAnsi="Times New Roman" w:cs="Times New Roman"/>
          <w:color w:val="000000"/>
          <w:sz w:val="21"/>
          <w:szCs w:val="21"/>
        </w:rPr>
      </w:pPr>
      <w:r w:rsidRPr="00527898">
        <w:rPr>
          <w:rFonts w:ascii="Times New Roman" w:hAnsi="Times New Roman" w:cs="Times New Roman"/>
          <w:color w:val="000000"/>
          <w:sz w:val="21"/>
          <w:szCs w:val="21"/>
        </w:rPr>
        <w:t xml:space="preserve">Sworn to and subscribed before me this </w:t>
      </w:r>
    </w:p>
    <w:p w:rsidR="00C65659" w:rsidRPr="00527898" w:rsidRDefault="007A76CC" w:rsidP="00AC37EF">
      <w:pPr>
        <w:overflowPunct w:val="0"/>
        <w:autoSpaceDE w:val="0"/>
        <w:autoSpaceDN w:val="0"/>
        <w:adjustRightInd w:val="0"/>
        <w:ind w:right="-450"/>
        <w:textAlignment w:val="baseline"/>
        <w:rPr>
          <w:rFonts w:ascii="Times New Roman" w:eastAsia="Calibri" w:hAnsi="Times New Roman" w:cs="Times New Roman"/>
          <w:sz w:val="21"/>
          <w:szCs w:val="21"/>
          <w:u w:val="single"/>
        </w:rPr>
      </w:pPr>
      <w:r>
        <w:rPr>
          <w:rFonts w:ascii="Times New Roman" w:hAnsi="Times New Roman" w:cs="Times New Roman"/>
          <w:color w:val="000000"/>
          <w:sz w:val="21"/>
          <w:szCs w:val="21"/>
          <w:u w:val="single"/>
        </w:rPr>
        <w:t xml:space="preserve">         </w:t>
      </w:r>
      <w:r w:rsidR="00084A60">
        <w:rPr>
          <w:rFonts w:ascii="Times New Roman" w:hAnsi="Times New Roman" w:cs="Times New Roman"/>
          <w:color w:val="000000"/>
          <w:sz w:val="21"/>
          <w:szCs w:val="21"/>
          <w:u w:val="single"/>
        </w:rPr>
        <w:t xml:space="preserve">  </w:t>
      </w:r>
      <w:r w:rsidR="00970FAF">
        <w:rPr>
          <w:rFonts w:ascii="Times New Roman" w:hAnsi="Times New Roman" w:cs="Times New Roman"/>
          <w:color w:val="000000"/>
          <w:sz w:val="21"/>
          <w:szCs w:val="21"/>
        </w:rPr>
        <w:t xml:space="preserve"> </w:t>
      </w:r>
      <w:r w:rsidR="008D5EF2" w:rsidRPr="00527898">
        <w:rPr>
          <w:rFonts w:ascii="Times New Roman" w:hAnsi="Times New Roman" w:cs="Times New Roman"/>
          <w:color w:val="000000"/>
          <w:sz w:val="21"/>
          <w:szCs w:val="21"/>
        </w:rPr>
        <w:t>day of</w:t>
      </w:r>
      <w:r w:rsidR="006E7D81">
        <w:rPr>
          <w:rFonts w:ascii="Times New Roman" w:hAnsi="Times New Roman" w:cs="Times New Roman"/>
          <w:color w:val="000000"/>
          <w:sz w:val="21"/>
          <w:szCs w:val="21"/>
        </w:rPr>
        <w:t xml:space="preserve"> </w:t>
      </w:r>
      <w:r>
        <w:rPr>
          <w:rFonts w:ascii="Times New Roman" w:hAnsi="Times New Roman" w:cs="Times New Roman"/>
          <w:color w:val="000000"/>
          <w:sz w:val="21"/>
          <w:szCs w:val="21"/>
          <w:u w:val="single"/>
        </w:rPr>
        <w:t xml:space="preserve">          </w:t>
      </w:r>
      <w:r w:rsidR="00084A60">
        <w:rPr>
          <w:rFonts w:ascii="Times New Roman" w:hAnsi="Times New Roman" w:cs="Times New Roman"/>
          <w:color w:val="000000"/>
          <w:sz w:val="21"/>
          <w:szCs w:val="21"/>
          <w:u w:val="single"/>
        </w:rPr>
        <w:t xml:space="preserve">           </w:t>
      </w:r>
      <w:r w:rsidR="0018221F">
        <w:rPr>
          <w:rFonts w:ascii="Times New Roman" w:hAnsi="Times New Roman" w:cs="Times New Roman"/>
          <w:color w:val="000000"/>
          <w:sz w:val="21"/>
          <w:szCs w:val="21"/>
          <w:u w:val="single"/>
        </w:rPr>
        <w:t xml:space="preserve">  </w:t>
      </w:r>
      <w:r w:rsidR="008D5EF2" w:rsidRPr="00527898">
        <w:rPr>
          <w:rFonts w:ascii="Times New Roman" w:hAnsi="Times New Roman" w:cs="Times New Roman"/>
          <w:color w:val="000000"/>
          <w:sz w:val="21"/>
          <w:szCs w:val="21"/>
        </w:rPr>
        <w:t>, 20</w:t>
      </w:r>
      <w:r>
        <w:rPr>
          <w:rFonts w:ascii="Times New Roman" w:hAnsi="Times New Roman" w:cs="Times New Roman"/>
          <w:color w:val="000000"/>
          <w:sz w:val="21"/>
          <w:szCs w:val="21"/>
          <w:u w:val="single"/>
        </w:rPr>
        <w:t xml:space="preserve">           </w:t>
      </w:r>
    </w:p>
    <w:p w:rsidR="009A65CB" w:rsidRPr="00527898" w:rsidRDefault="008D5EF2" w:rsidP="00AC37EF">
      <w:pPr>
        <w:overflowPunct w:val="0"/>
        <w:autoSpaceDE w:val="0"/>
        <w:autoSpaceDN w:val="0"/>
        <w:adjustRightInd w:val="0"/>
        <w:ind w:right="-450"/>
        <w:textAlignment w:val="baseline"/>
        <w:rPr>
          <w:rFonts w:ascii="Times New Roman" w:eastAsia="Calibri" w:hAnsi="Times New Roman" w:cs="Times New Roman"/>
          <w:sz w:val="21"/>
          <w:szCs w:val="21"/>
        </w:rPr>
      </w:pPr>
      <w:r w:rsidRPr="00527898">
        <w:rPr>
          <w:rFonts w:ascii="Times New Roman" w:eastAsia="Calibri" w:hAnsi="Times New Roman" w:cs="Times New Roman"/>
          <w:sz w:val="21"/>
          <w:szCs w:val="21"/>
        </w:rPr>
        <w:t>________________________</w:t>
      </w:r>
      <w:r w:rsidR="00A13340">
        <w:rPr>
          <w:rFonts w:ascii="Times New Roman" w:eastAsia="Calibri" w:hAnsi="Times New Roman" w:cs="Times New Roman"/>
          <w:sz w:val="21"/>
          <w:szCs w:val="21"/>
        </w:rPr>
        <w:t>__</w:t>
      </w:r>
      <w:r w:rsidRPr="00527898">
        <w:rPr>
          <w:rFonts w:ascii="Times New Roman" w:eastAsia="Calibri" w:hAnsi="Times New Roman" w:cs="Times New Roman"/>
          <w:sz w:val="21"/>
          <w:szCs w:val="21"/>
        </w:rPr>
        <w:t>__________</w:t>
      </w:r>
      <w:r w:rsidRPr="00527898">
        <w:rPr>
          <w:rFonts w:ascii="Times New Roman" w:eastAsia="Calibri" w:hAnsi="Times New Roman" w:cs="Times New Roman"/>
          <w:sz w:val="21"/>
          <w:szCs w:val="21"/>
        </w:rPr>
        <w:tab/>
      </w:r>
      <w:r w:rsidRPr="00527898">
        <w:rPr>
          <w:rFonts w:ascii="Times New Roman" w:eastAsia="Calibri" w:hAnsi="Times New Roman" w:cs="Times New Roman"/>
          <w:sz w:val="21"/>
          <w:szCs w:val="21"/>
        </w:rPr>
        <w:tab/>
      </w:r>
      <w:r w:rsidR="00A13340">
        <w:rPr>
          <w:rFonts w:ascii="Times New Roman" w:eastAsia="Calibri" w:hAnsi="Times New Roman" w:cs="Times New Roman"/>
          <w:sz w:val="21"/>
          <w:szCs w:val="21"/>
        </w:rPr>
        <w:tab/>
      </w:r>
      <w:r w:rsidR="007A76CC">
        <w:rPr>
          <w:rFonts w:ascii="Times New Roman" w:eastAsia="Calibri" w:hAnsi="Times New Roman" w:cs="Times New Roman"/>
          <w:sz w:val="21"/>
          <w:szCs w:val="21"/>
          <w:u w:val="single"/>
        </w:rPr>
        <w:t xml:space="preserve">      </w:t>
      </w:r>
      <w:r w:rsidR="00310A8F">
        <w:rPr>
          <w:rFonts w:ascii="Times New Roman" w:hAnsi="Times New Roman" w:cs="Times New Roman"/>
          <w:color w:val="000000"/>
          <w:sz w:val="21"/>
          <w:szCs w:val="21"/>
          <w:u w:val="single"/>
        </w:rPr>
        <w:t xml:space="preserve">                                                                       </w:t>
      </w:r>
      <w:r w:rsidR="00C65659" w:rsidRPr="00527898">
        <w:rPr>
          <w:rFonts w:ascii="Times New Roman" w:hAnsi="Times New Roman" w:cs="Times New Roman"/>
          <w:color w:val="000000"/>
          <w:sz w:val="21"/>
          <w:szCs w:val="21"/>
        </w:rPr>
        <w:tab/>
        <w:t xml:space="preserve">                      </w:t>
      </w:r>
      <w:r w:rsidRPr="00527898">
        <w:rPr>
          <w:rFonts w:ascii="Times New Roman" w:hAnsi="Times New Roman" w:cs="Times New Roman"/>
          <w:color w:val="000000"/>
          <w:sz w:val="21"/>
          <w:szCs w:val="21"/>
        </w:rPr>
        <w:t xml:space="preserve">                           </w:t>
      </w:r>
    </w:p>
    <w:p w:rsidR="00C65659" w:rsidRPr="00527898" w:rsidRDefault="00C65659" w:rsidP="00AC37EF">
      <w:pPr>
        <w:overflowPunct w:val="0"/>
        <w:autoSpaceDE w:val="0"/>
        <w:autoSpaceDN w:val="0"/>
        <w:adjustRightInd w:val="0"/>
        <w:ind w:right="-450"/>
        <w:textAlignment w:val="baseline"/>
        <w:rPr>
          <w:rFonts w:ascii="Times New Roman" w:hAnsi="Times New Roman" w:cs="Times New Roman"/>
          <w:color w:val="000000"/>
          <w:sz w:val="21"/>
          <w:szCs w:val="21"/>
        </w:rPr>
      </w:pPr>
      <w:r w:rsidRPr="00527898">
        <w:rPr>
          <w:rFonts w:ascii="Times New Roman" w:hAnsi="Times New Roman" w:cs="Times New Roman"/>
          <w:color w:val="000000"/>
          <w:sz w:val="21"/>
          <w:szCs w:val="21"/>
        </w:rPr>
        <w:t>Notary Public of Sou</w:t>
      </w:r>
      <w:r w:rsidR="008D5EF2" w:rsidRPr="00527898">
        <w:rPr>
          <w:rFonts w:ascii="Times New Roman" w:hAnsi="Times New Roman" w:cs="Times New Roman"/>
          <w:color w:val="000000"/>
          <w:sz w:val="21"/>
          <w:szCs w:val="21"/>
        </w:rPr>
        <w:t>th Carolina</w:t>
      </w:r>
      <w:r w:rsidR="008D5EF2" w:rsidRPr="00527898">
        <w:rPr>
          <w:rFonts w:ascii="Times New Roman" w:hAnsi="Times New Roman" w:cs="Times New Roman"/>
          <w:color w:val="000000"/>
          <w:sz w:val="21"/>
          <w:szCs w:val="21"/>
        </w:rPr>
        <w:tab/>
      </w:r>
      <w:r w:rsidR="008D5EF2" w:rsidRPr="00527898">
        <w:rPr>
          <w:rFonts w:ascii="Times New Roman" w:hAnsi="Times New Roman" w:cs="Times New Roman"/>
          <w:color w:val="000000"/>
          <w:sz w:val="21"/>
          <w:szCs w:val="21"/>
        </w:rPr>
        <w:tab/>
      </w:r>
      <w:r w:rsidR="008D5EF2" w:rsidRPr="00527898">
        <w:rPr>
          <w:rFonts w:ascii="Times New Roman" w:hAnsi="Times New Roman" w:cs="Times New Roman"/>
          <w:color w:val="000000"/>
          <w:sz w:val="21"/>
          <w:szCs w:val="21"/>
        </w:rPr>
        <w:tab/>
      </w:r>
      <w:r w:rsidR="008D5EF2" w:rsidRPr="00527898">
        <w:rPr>
          <w:rFonts w:ascii="Times New Roman" w:hAnsi="Times New Roman" w:cs="Times New Roman"/>
          <w:color w:val="000000"/>
          <w:sz w:val="21"/>
          <w:szCs w:val="21"/>
        </w:rPr>
        <w:tab/>
        <w:t xml:space="preserve">            </w:t>
      </w:r>
      <w:r w:rsidR="004F2890" w:rsidRPr="00527898">
        <w:rPr>
          <w:rFonts w:ascii="Times New Roman" w:hAnsi="Times New Roman" w:cs="Times New Roman"/>
          <w:color w:val="000000"/>
          <w:sz w:val="21"/>
          <w:szCs w:val="21"/>
        </w:rPr>
        <w:t xml:space="preserve"> </w:t>
      </w:r>
      <w:r w:rsidR="008D5EF2" w:rsidRPr="00527898">
        <w:rPr>
          <w:rFonts w:ascii="Times New Roman" w:hAnsi="Times New Roman" w:cs="Times New Roman"/>
          <w:color w:val="000000"/>
          <w:sz w:val="21"/>
          <w:szCs w:val="21"/>
        </w:rPr>
        <w:t>Signature</w:t>
      </w:r>
    </w:p>
    <w:p w:rsidR="00C65659" w:rsidRDefault="00A13340" w:rsidP="00AC37EF">
      <w:pPr>
        <w:ind w:right="-450"/>
        <w:rPr>
          <w:rFonts w:ascii="Times New Roman" w:hAnsi="Times New Roman" w:cs="Times New Roman"/>
          <w:sz w:val="21"/>
          <w:szCs w:val="21"/>
        </w:rPr>
      </w:pPr>
      <w:r>
        <w:rPr>
          <w:rFonts w:ascii="Times New Roman" w:hAnsi="Times New Roman" w:cs="Times New Roman"/>
          <w:sz w:val="21"/>
          <w:szCs w:val="21"/>
        </w:rPr>
        <w:t xml:space="preserve">My Commission expires: </w:t>
      </w:r>
      <w:r w:rsidR="0069410F">
        <w:rPr>
          <w:rFonts w:ascii="Times New Roman" w:hAnsi="Times New Roman" w:cs="Times New Roman"/>
          <w:sz w:val="21"/>
          <w:szCs w:val="21"/>
        </w:rPr>
        <w:t>_______________</w:t>
      </w:r>
    </w:p>
    <w:p w:rsidR="00E82B76" w:rsidRPr="00527898" w:rsidRDefault="00A52F36" w:rsidP="00AC37EF">
      <w:pPr>
        <w:ind w:right="-450"/>
        <w:rPr>
          <w:rFonts w:ascii="Times New Roman" w:hAnsi="Times New Roman" w:cs="Times New Roman"/>
          <w:sz w:val="21"/>
          <w:szCs w:val="21"/>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73660</wp:posOffset>
                </wp:positionV>
                <wp:extent cx="6868795" cy="0"/>
                <wp:effectExtent l="11430" t="15875" r="15875" b="127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79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0AC029A" id="_x0000_t32" coordsize="21600,21600" o:spt="32" o:oned="t" path="m,l21600,21600e" filled="f">
                <v:path arrowok="t" fillok="f" o:connecttype="none"/>
                <o:lock v:ext="edit" shapetype="t"/>
              </v:shapetype>
              <v:shape id="AutoShape 3" o:spid="_x0000_s1026" type="#_x0000_t32" style="position:absolute;margin-left:1.65pt;margin-top:5.8pt;width:540.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" strokeweight="1.5pt">
                <v:stroke dashstyle="1 1"/>
              </v:shape>
            </w:pict>
          </mc:Fallback>
        </mc:AlternateContent>
      </w:r>
    </w:p>
    <w:p w:rsidR="00C65659" w:rsidRPr="00527898" w:rsidRDefault="00E316FB" w:rsidP="00E316FB">
      <w:pPr>
        <w:ind w:right="-450"/>
        <w:rPr>
          <w:rFonts w:ascii="Times New Roman" w:eastAsia="Calibri" w:hAnsi="Times New Roman" w:cs="Times New Roman"/>
          <w:b/>
          <w:sz w:val="21"/>
          <w:szCs w:val="21"/>
        </w:rPr>
      </w:pPr>
      <w:r>
        <w:rPr>
          <w:rFonts w:ascii="Times New Roman" w:eastAsia="Calibri" w:hAnsi="Times New Roman" w:cs="Times New Roman"/>
          <w:b/>
          <w:sz w:val="21"/>
          <w:szCs w:val="21"/>
        </w:rPr>
        <w:t xml:space="preserve">                                                                            </w:t>
      </w:r>
      <w:r w:rsidR="00C65659" w:rsidRPr="00527898">
        <w:rPr>
          <w:rFonts w:ascii="Times New Roman" w:eastAsia="Calibri" w:hAnsi="Times New Roman" w:cs="Times New Roman"/>
          <w:b/>
          <w:sz w:val="21"/>
          <w:szCs w:val="21"/>
        </w:rPr>
        <w:t>RULE TO SHOW CAUSE</w:t>
      </w:r>
    </w:p>
    <w:p w:rsidR="00C65659" w:rsidRPr="00527898" w:rsidRDefault="00C65659" w:rsidP="00132742">
      <w:pPr>
        <w:rPr>
          <w:rFonts w:ascii="Times New Roman" w:eastAsia="Calibri" w:hAnsi="Times New Roman" w:cs="Times New Roman"/>
          <w:sz w:val="21"/>
          <w:szCs w:val="21"/>
        </w:rPr>
      </w:pPr>
      <w:r w:rsidRPr="00527898">
        <w:rPr>
          <w:rFonts w:ascii="Times New Roman" w:eastAsia="Calibri" w:hAnsi="Times New Roman" w:cs="Times New Roman"/>
          <w:b/>
          <w:sz w:val="21"/>
          <w:szCs w:val="21"/>
        </w:rPr>
        <w:tab/>
        <w:t xml:space="preserve"> It is therefore ordered that you</w:t>
      </w:r>
      <w:r w:rsidR="0069410F">
        <w:rPr>
          <w:rFonts w:ascii="Times New Roman" w:eastAsia="Calibri" w:hAnsi="Times New Roman" w:cs="Times New Roman"/>
          <w:sz w:val="21"/>
          <w:szCs w:val="21"/>
        </w:rPr>
        <w:t xml:space="preserve"> </w:t>
      </w:r>
      <w:r w:rsidR="007A76CC">
        <w:rPr>
          <w:rFonts w:ascii="Times New Roman" w:eastAsia="Calibri"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Pr>
          <w:rFonts w:ascii="Times New Roman" w:eastAsia="Calibri" w:hAnsi="Times New Roman" w:cs="Times New Roman"/>
          <w:sz w:val="21"/>
          <w:szCs w:val="21"/>
          <w:u w:val="single"/>
        </w:rPr>
        <w:t xml:space="preserve">                       </w:t>
      </w:r>
      <w:r w:rsidR="0069410F">
        <w:rPr>
          <w:rFonts w:ascii="Times New Roman" w:eastAsia="Calibri" w:hAnsi="Times New Roman" w:cs="Times New Roman"/>
          <w:sz w:val="21"/>
          <w:szCs w:val="21"/>
        </w:rPr>
        <w:t xml:space="preserve">, appear in the </w:t>
      </w:r>
      <w:r w:rsidR="007A76CC">
        <w:rPr>
          <w:rFonts w:ascii="Times New Roman" w:eastAsia="Calibri"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Pr>
          <w:rFonts w:ascii="Times New Roman" w:eastAsia="Calibri" w:hAnsi="Times New Roman" w:cs="Times New Roman"/>
          <w:sz w:val="21"/>
          <w:szCs w:val="21"/>
          <w:u w:val="single"/>
        </w:rPr>
        <w:t xml:space="preserve">     </w:t>
      </w:r>
      <w:r w:rsidR="00177DF6">
        <w:rPr>
          <w:rFonts w:ascii="Times New Roman" w:eastAsia="Calibri" w:hAnsi="Times New Roman" w:cs="Times New Roman"/>
          <w:sz w:val="21"/>
          <w:szCs w:val="21"/>
          <w:u w:val="single"/>
        </w:rPr>
        <w:t xml:space="preserve">   </w:t>
      </w:r>
      <w:r w:rsidR="007A76CC">
        <w:rPr>
          <w:rFonts w:ascii="Times New Roman" w:eastAsia="Calibri" w:hAnsi="Times New Roman" w:cs="Times New Roman"/>
          <w:sz w:val="21"/>
          <w:szCs w:val="21"/>
          <w:u w:val="single"/>
        </w:rPr>
        <w:t xml:space="preserve">                </w:t>
      </w:r>
      <w:r w:rsidRPr="00527898">
        <w:rPr>
          <w:rFonts w:ascii="Times New Roman" w:eastAsia="Calibri" w:hAnsi="Times New Roman" w:cs="Times New Roman"/>
          <w:sz w:val="21"/>
          <w:szCs w:val="21"/>
        </w:rPr>
        <w:t xml:space="preserve"> County</w:t>
      </w:r>
      <w:r w:rsidR="008D5EF2" w:rsidRPr="00527898">
        <w:rPr>
          <w:rFonts w:ascii="Times New Roman" w:eastAsia="Calibri" w:hAnsi="Times New Roman" w:cs="Times New Roman"/>
          <w:sz w:val="21"/>
          <w:szCs w:val="21"/>
        </w:rPr>
        <w:t xml:space="preserve"> Family Court located at </w:t>
      </w:r>
      <w:r w:rsidR="00177DF6" w:rsidRPr="00177DF6">
        <w:rPr>
          <w:rFonts w:ascii="Times New Roman" w:eastAsia="Calibri" w:hAnsi="Times New Roman" w:cs="Times New Roman"/>
          <w:color w:val="F2F2F2" w:themeColor="background1" w:themeShade="F2"/>
          <w:sz w:val="21"/>
          <w:szCs w:val="21"/>
          <w:u w:val="single"/>
        </w:rPr>
        <w:t>.</w:t>
      </w:r>
      <w:r w:rsidR="00177DF6">
        <w:rPr>
          <w:rFonts w:ascii="Times New Roman" w:eastAsia="Calibri"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177DF6">
        <w:rPr>
          <w:rFonts w:ascii="Times New Roman" w:eastAsia="Calibri" w:hAnsi="Times New Roman" w:cs="Times New Roman"/>
          <w:sz w:val="21"/>
          <w:szCs w:val="21"/>
          <w:u w:val="single"/>
        </w:rPr>
        <w:t xml:space="preserve">                                               </w:t>
      </w:r>
      <w:r w:rsidR="008D5EF2" w:rsidRPr="00252B2D">
        <w:rPr>
          <w:rFonts w:ascii="Times New Roman" w:eastAsia="Calibri" w:hAnsi="Times New Roman" w:cs="Times New Roman"/>
          <w:sz w:val="21"/>
          <w:szCs w:val="21"/>
        </w:rPr>
        <w:t>,</w:t>
      </w:r>
      <w:r w:rsidR="0069410F">
        <w:rPr>
          <w:rFonts w:ascii="Times New Roman" w:eastAsia="Calibri" w:hAnsi="Times New Roman" w:cs="Times New Roman"/>
          <w:sz w:val="21"/>
          <w:szCs w:val="21"/>
        </w:rPr>
        <w:t xml:space="preserve"> at </w:t>
      </w:r>
      <w:r w:rsidR="00177DF6">
        <w:rPr>
          <w:rFonts w:ascii="Times New Roman" w:eastAsia="Calibri"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177DF6">
        <w:rPr>
          <w:rFonts w:ascii="Times New Roman" w:eastAsia="Calibri" w:hAnsi="Times New Roman" w:cs="Times New Roman"/>
          <w:sz w:val="21"/>
          <w:szCs w:val="21"/>
          <w:u w:val="single"/>
        </w:rPr>
        <w:t xml:space="preserve">            </w:t>
      </w:r>
      <w:r w:rsidRPr="00527898">
        <w:rPr>
          <w:rFonts w:ascii="Times New Roman" w:eastAsia="Calibri" w:hAnsi="Times New Roman" w:cs="Times New Roman"/>
          <w:sz w:val="21"/>
          <w:szCs w:val="21"/>
        </w:rPr>
        <w:t xml:space="preserve"> </w:t>
      </w:r>
      <w:r w:rsidR="008D5EF2" w:rsidRPr="00527898">
        <w:rPr>
          <w:rFonts w:ascii="Times New Roman" w:eastAsia="Calibri" w:hAnsi="Times New Roman" w:cs="Times New Roman"/>
          <w:sz w:val="21"/>
          <w:szCs w:val="21"/>
        </w:rPr>
        <w:t xml:space="preserve">on </w:t>
      </w:r>
      <w:r w:rsidR="00177DF6">
        <w:rPr>
          <w:rFonts w:ascii="Times New Roman" w:eastAsia="Calibri" w:hAnsi="Times New Roman" w:cs="Times New Roman"/>
          <w:sz w:val="21"/>
          <w:szCs w:val="21"/>
          <w:u w:val="single"/>
        </w:rPr>
        <w:t xml:space="preserv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177DF6">
        <w:rPr>
          <w:rFonts w:ascii="Times New Roman" w:eastAsia="Calibri" w:hAnsi="Times New Roman" w:cs="Times New Roman"/>
          <w:sz w:val="21"/>
          <w:szCs w:val="21"/>
          <w:u w:val="single"/>
        </w:rPr>
        <w:t xml:space="preserve">              </w:t>
      </w:r>
      <w:r w:rsidR="008D5EF2" w:rsidRPr="00527898">
        <w:rPr>
          <w:rFonts w:ascii="Times New Roman" w:eastAsia="Calibri" w:hAnsi="Times New Roman" w:cs="Times New Roman"/>
          <w:sz w:val="21"/>
          <w:szCs w:val="21"/>
        </w:rPr>
        <w:t xml:space="preserve"> </w:t>
      </w:r>
      <w:r w:rsidRPr="00527898">
        <w:rPr>
          <w:rFonts w:ascii="Times New Roman" w:eastAsia="Calibri" w:hAnsi="Times New Roman" w:cs="Times New Roman"/>
          <w:sz w:val="21"/>
          <w:szCs w:val="21"/>
        </w:rPr>
        <w:t xml:space="preserve">and be prepared to show cause, if any, why you should not be adjudged in Contempt of Court for such disobedience. </w:t>
      </w:r>
    </w:p>
    <w:p w:rsidR="009A65CB" w:rsidRPr="0018221F" w:rsidRDefault="009A65CB" w:rsidP="00AC37EF">
      <w:pPr>
        <w:ind w:right="-450"/>
        <w:rPr>
          <w:rFonts w:ascii="Times New Roman" w:eastAsia="Calibri" w:hAnsi="Times New Roman" w:cs="Times New Roman"/>
          <w:sz w:val="16"/>
          <w:szCs w:val="16"/>
        </w:rPr>
      </w:pPr>
    </w:p>
    <w:p w:rsidR="009A65CB" w:rsidRPr="00527898" w:rsidRDefault="007E673C" w:rsidP="00310A8F">
      <w:pPr>
        <w:spacing w:after="60"/>
        <w:ind w:right="-446"/>
        <w:jc w:val="both"/>
        <w:rPr>
          <w:rFonts w:ascii="Times New Roman" w:eastAsia="Calibri" w:hAnsi="Times New Roman" w:cs="Times New Roman"/>
          <w:b/>
          <w:sz w:val="21"/>
          <w:szCs w:val="21"/>
        </w:rPr>
      </w:pPr>
      <w:r w:rsidRPr="00527898">
        <w:rPr>
          <w:rFonts w:ascii="Times New Roman" w:eastAsia="Calibri" w:hAnsi="Times New Roman" w:cs="Times New Roman"/>
          <w:b/>
          <w:sz w:val="21"/>
          <w:szCs w:val="21"/>
        </w:rPr>
        <w:t>BE ADVISED THAT YOUR ABILITY TO PAY IS A CRITICAL ISSUE IN THIS CONTEMPT PROCEEDING.</w:t>
      </w:r>
    </w:p>
    <w:p w:rsidR="0018221F" w:rsidRPr="00E82B76" w:rsidRDefault="0018221F" w:rsidP="00AC37EF">
      <w:pPr>
        <w:ind w:right="-450"/>
        <w:rPr>
          <w:rFonts w:ascii="Times New Roman" w:eastAsia="Calibri" w:hAnsi="Times New Roman" w:cs="Times New Roman"/>
          <w:sz w:val="16"/>
          <w:szCs w:val="16"/>
        </w:rPr>
      </w:pPr>
    </w:p>
    <w:p w:rsidR="00C65659" w:rsidRPr="00527898" w:rsidRDefault="008D5EF2" w:rsidP="00AC37EF">
      <w:pPr>
        <w:ind w:right="-450"/>
        <w:rPr>
          <w:rFonts w:ascii="Times New Roman" w:eastAsia="Calibri" w:hAnsi="Times New Roman" w:cs="Times New Roman"/>
          <w:sz w:val="21"/>
          <w:szCs w:val="21"/>
        </w:rPr>
      </w:pPr>
      <w:r w:rsidRPr="00527898">
        <w:rPr>
          <w:rFonts w:ascii="Times New Roman" w:eastAsia="Calibri" w:hAnsi="Times New Roman" w:cs="Times New Roman"/>
          <w:sz w:val="21"/>
          <w:szCs w:val="21"/>
        </w:rPr>
        <w:t>Date:</w:t>
      </w:r>
      <w:r w:rsidR="000B5E4F">
        <w:rPr>
          <w:rFonts w:ascii="Times New Roman" w:eastAsia="Calibri" w:hAnsi="Times New Roman" w:cs="Times New Roman"/>
          <w:sz w:val="21"/>
          <w:szCs w:val="21"/>
        </w:rPr>
        <w:t xml:space="preserve"> </w:t>
      </w:r>
      <w:r w:rsidR="00177DF6">
        <w:rPr>
          <w:rFonts w:ascii="Times New Roman" w:eastAsia="Calibri" w:hAnsi="Times New Roman" w:cs="Times New Roman"/>
          <w:sz w:val="21"/>
          <w:szCs w:val="21"/>
          <w:u w:val="single"/>
        </w:rPr>
        <w:t xml:space="preserve">              </w:t>
      </w:r>
      <w:r w:rsidR="000B5E4F">
        <w:rPr>
          <w:rFonts w:ascii="Times New Roman" w:eastAsia="Calibri" w:hAnsi="Times New Roman" w:cs="Times New Roman"/>
          <w:sz w:val="21"/>
          <w:szCs w:val="21"/>
          <w:u w:val="single"/>
        </w:rPr>
        <w:t xml:space="preserve">                          </w:t>
      </w:r>
      <w:r w:rsidRPr="00527898">
        <w:rPr>
          <w:rFonts w:ascii="Times New Roman" w:eastAsia="Calibri" w:hAnsi="Times New Roman" w:cs="Times New Roman"/>
          <w:sz w:val="21"/>
          <w:szCs w:val="21"/>
        </w:rPr>
        <w:t>, 20</w:t>
      </w:r>
      <w:r w:rsidR="00177DF6">
        <w:rPr>
          <w:rFonts w:ascii="Times New Roman" w:eastAsia="Calibri" w:hAnsi="Times New Roman" w:cs="Times New Roman"/>
          <w:sz w:val="21"/>
          <w:szCs w:val="21"/>
          <w:u w:val="single"/>
        </w:rPr>
        <w:t xml:space="preserve">       </w:t>
      </w:r>
      <w:r w:rsidRPr="00527898">
        <w:rPr>
          <w:rFonts w:ascii="Times New Roman" w:eastAsia="Calibri" w:hAnsi="Times New Roman" w:cs="Times New Roman"/>
          <w:sz w:val="21"/>
          <w:szCs w:val="21"/>
        </w:rPr>
        <w:tab/>
      </w:r>
      <w:r w:rsidRPr="00527898">
        <w:rPr>
          <w:rFonts w:ascii="Times New Roman" w:eastAsia="Calibri" w:hAnsi="Times New Roman" w:cs="Times New Roman"/>
          <w:sz w:val="21"/>
          <w:szCs w:val="21"/>
        </w:rPr>
        <w:tab/>
      </w:r>
      <w:r w:rsidRPr="00527898">
        <w:rPr>
          <w:rFonts w:ascii="Times New Roman" w:eastAsia="Calibri" w:hAnsi="Times New Roman" w:cs="Times New Roman"/>
          <w:sz w:val="21"/>
          <w:szCs w:val="21"/>
        </w:rPr>
        <w:tab/>
      </w:r>
      <w:r w:rsidR="00177DF6">
        <w:rPr>
          <w:rFonts w:ascii="Times New Roman" w:eastAsia="Calibri" w:hAnsi="Times New Roman" w:cs="Times New Roman"/>
          <w:sz w:val="21"/>
          <w:szCs w:val="21"/>
        </w:rPr>
        <w:tab/>
      </w:r>
      <w:r w:rsidR="00177DF6">
        <w:rPr>
          <w:rFonts w:ascii="Times New Roman" w:eastAsia="Calibri" w:hAnsi="Times New Roman" w:cs="Times New Roman"/>
          <w:sz w:val="21"/>
          <w:szCs w:val="21"/>
          <w:u w:val="single"/>
        </w:rPr>
        <w:t xml:space="preserve"> </w:t>
      </w:r>
      <w:r w:rsidR="00177DF6">
        <w:rPr>
          <w:rFonts w:ascii="Times New Roman" w:eastAsia="Calibri" w:hAnsi="Times New Roman" w:cs="Times New Roman"/>
          <w:sz w:val="21"/>
          <w:szCs w:val="21"/>
          <w:u w:val="single"/>
        </w:rPr>
        <w:tab/>
      </w:r>
      <w:r w:rsidR="00310A8F">
        <w:rPr>
          <w:rFonts w:ascii="Times New Roman" w:eastAsia="Calibri" w:hAnsi="Times New Roman" w:cs="Times New Roman"/>
          <w:sz w:val="21"/>
          <w:szCs w:val="21"/>
          <w:u w:val="single"/>
        </w:rPr>
        <w:t xml:space="preserve">                                                                    </w:t>
      </w:r>
      <w:r w:rsidR="0018221F">
        <w:rPr>
          <w:rFonts w:ascii="Times New Roman" w:eastAsia="Calibri" w:hAnsi="Times New Roman" w:cs="Times New Roman"/>
          <w:sz w:val="21"/>
          <w:szCs w:val="21"/>
          <w:u w:val="single"/>
        </w:rPr>
        <w:t xml:space="preserve"> </w:t>
      </w:r>
      <w:r w:rsidR="00310A8F" w:rsidRPr="0018221F">
        <w:rPr>
          <w:rFonts w:ascii="Times New Roman" w:eastAsia="Calibri" w:hAnsi="Times New Roman" w:cs="Times New Roman"/>
          <w:sz w:val="21"/>
          <w:szCs w:val="21"/>
        </w:rPr>
        <w:t xml:space="preserve">  </w:t>
      </w:r>
      <w:r w:rsidR="000B5E4F" w:rsidRPr="0018221F">
        <w:rPr>
          <w:rFonts w:ascii="Times New Roman" w:eastAsia="Calibri" w:hAnsi="Times New Roman" w:cs="Times New Roman"/>
          <w:sz w:val="21"/>
          <w:szCs w:val="21"/>
        </w:rPr>
        <w:t xml:space="preserve">          </w:t>
      </w:r>
      <w:r w:rsidR="00C65659" w:rsidRPr="00527898">
        <w:rPr>
          <w:rFonts w:ascii="Times New Roman" w:eastAsia="Calibri" w:hAnsi="Times New Roman" w:cs="Times New Roman"/>
          <w:sz w:val="21"/>
          <w:szCs w:val="21"/>
        </w:rPr>
        <w:t xml:space="preserve"> </w:t>
      </w:r>
    </w:p>
    <w:p w:rsidR="00C65659" w:rsidRDefault="00177DF6" w:rsidP="004F2890">
      <w:pPr>
        <w:ind w:right="-450"/>
        <w:rPr>
          <w:rFonts w:ascii="Times New Roman" w:eastAsia="Calibri" w:hAnsi="Times New Roman" w:cs="Times New Roman"/>
          <w:sz w:val="21"/>
          <w:szCs w:val="21"/>
        </w:rPr>
      </w:pPr>
      <w:r>
        <w:rPr>
          <w:rFonts w:ascii="Times New Roman" w:eastAsia="Calibri" w:hAnsi="Times New Roman" w:cs="Times New Roman"/>
          <w:sz w:val="21"/>
          <w:szCs w:val="21"/>
          <w:u w:val="single"/>
        </w:rPr>
        <w:t xml:space="preserve">                 </w:t>
      </w:r>
      <w:r w:rsidR="00F15F87">
        <w:rPr>
          <w:rFonts w:ascii="Times New Roman" w:eastAsia="Calibri" w:hAnsi="Times New Roman" w:cs="Times New Roman"/>
          <w:sz w:val="21"/>
          <w:szCs w:val="21"/>
          <w:u w:val="single"/>
        </w:rPr>
        <w:t xml:space="preserve">                                         </w:t>
      </w:r>
      <w:r w:rsidR="000B5E4F">
        <w:rPr>
          <w:rFonts w:ascii="Times New Roman" w:eastAsia="Calibri" w:hAnsi="Times New Roman" w:cs="Times New Roman"/>
          <w:sz w:val="21"/>
          <w:szCs w:val="21"/>
        </w:rPr>
        <w:t xml:space="preserve">, </w:t>
      </w:r>
      <w:r w:rsidR="008D5EF2" w:rsidRPr="00527898">
        <w:rPr>
          <w:rFonts w:ascii="Times New Roman" w:eastAsia="Calibri" w:hAnsi="Times New Roman" w:cs="Times New Roman"/>
          <w:sz w:val="21"/>
          <w:szCs w:val="21"/>
        </w:rPr>
        <w:t>S.C.</w:t>
      </w:r>
      <w:r w:rsidR="008D5EF2" w:rsidRPr="00527898">
        <w:rPr>
          <w:rFonts w:ascii="Times New Roman" w:eastAsia="Calibri" w:hAnsi="Times New Roman" w:cs="Times New Roman"/>
          <w:sz w:val="21"/>
          <w:szCs w:val="21"/>
        </w:rPr>
        <w:tab/>
      </w:r>
      <w:r w:rsidR="008D5EF2" w:rsidRPr="00527898">
        <w:rPr>
          <w:rFonts w:ascii="Times New Roman" w:eastAsia="Calibri" w:hAnsi="Times New Roman" w:cs="Times New Roman"/>
          <w:sz w:val="21"/>
          <w:szCs w:val="21"/>
        </w:rPr>
        <w:tab/>
      </w:r>
      <w:r w:rsidR="008D5EF2" w:rsidRPr="00527898">
        <w:rPr>
          <w:rFonts w:ascii="Times New Roman" w:eastAsia="Calibri" w:hAnsi="Times New Roman" w:cs="Times New Roman"/>
          <w:sz w:val="21"/>
          <w:szCs w:val="21"/>
        </w:rPr>
        <w:tab/>
      </w:r>
      <w:r w:rsidR="004F2890" w:rsidRPr="00527898">
        <w:rPr>
          <w:rFonts w:ascii="Times New Roman" w:eastAsia="Calibri" w:hAnsi="Times New Roman" w:cs="Times New Roman"/>
          <w:sz w:val="21"/>
          <w:szCs w:val="21"/>
        </w:rPr>
        <w:tab/>
      </w:r>
      <w:r w:rsidR="00C65659" w:rsidRPr="00527898">
        <w:rPr>
          <w:rFonts w:ascii="Times New Roman" w:eastAsia="Calibri" w:hAnsi="Times New Roman" w:cs="Times New Roman"/>
          <w:sz w:val="21"/>
          <w:szCs w:val="21"/>
        </w:rPr>
        <w:t>Clerk of Court</w:t>
      </w:r>
    </w:p>
    <w:p w:rsidR="00E316FB" w:rsidRPr="00E82B76" w:rsidRDefault="00A52F36" w:rsidP="004F2890">
      <w:pPr>
        <w:ind w:right="-450"/>
        <w:rPr>
          <w:rFonts w:ascii="Times New Roman" w:hAnsi="Times New Roman" w:cs="Times New Roman"/>
          <w:sz w:val="21"/>
          <w:szCs w:val="21"/>
        </w:rPr>
      </w:pPr>
      <w:r>
        <w:rPr>
          <w:rFonts w:ascii="Times New Roman" w:eastAsia="Calibri" w:hAnsi="Times New Roman" w:cs="Times New Roman"/>
          <w:noProof/>
          <w:sz w:val="21"/>
          <w:szCs w:val="21"/>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74295</wp:posOffset>
                </wp:positionV>
                <wp:extent cx="6868795" cy="31750"/>
                <wp:effectExtent l="11430" t="10160" r="15875" b="1524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8795" cy="3175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66F21A" id="AutoShape 6" o:spid="_x0000_s1026" type="#_x0000_t32" style="position:absolute;margin-left:1.65pt;margin-top:5.85pt;width:540.85pt;height: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" strokeweight="1.5pt">
                <v:stroke dashstyle="1 1"/>
              </v:shape>
            </w:pict>
          </mc:Fallback>
        </mc:AlternateContent>
      </w:r>
      <w:r w:rsidR="00E316FB" w:rsidRPr="00E82B76">
        <w:rPr>
          <w:rFonts w:ascii="Times New Roman" w:eastAsia="Calibri" w:hAnsi="Times New Roman" w:cs="Times New Roman"/>
          <w:sz w:val="21"/>
          <w:szCs w:val="21"/>
        </w:rPr>
        <w:t xml:space="preserve">                                                                                                                                                                                                           </w:t>
      </w:r>
    </w:p>
    <w:p w:rsidR="00C65659" w:rsidRPr="00527898" w:rsidRDefault="00E316FB" w:rsidP="00E316FB">
      <w:pPr>
        <w:ind w:right="-450"/>
        <w:rPr>
          <w:rFonts w:ascii="Times New Roman" w:eastAsia="Calibri" w:hAnsi="Times New Roman" w:cs="Times New Roman"/>
          <w:b/>
          <w:sz w:val="21"/>
          <w:szCs w:val="21"/>
        </w:rPr>
      </w:pPr>
      <w:r>
        <w:rPr>
          <w:rFonts w:ascii="Times New Roman" w:eastAsia="Calibri" w:hAnsi="Times New Roman" w:cs="Times New Roman"/>
          <w:b/>
          <w:sz w:val="21"/>
          <w:szCs w:val="21"/>
        </w:rPr>
        <w:t xml:space="preserve">                                                           </w:t>
      </w:r>
      <w:r w:rsidR="00C65659" w:rsidRPr="00527898">
        <w:rPr>
          <w:rFonts w:ascii="Times New Roman" w:eastAsia="Calibri" w:hAnsi="Times New Roman" w:cs="Times New Roman"/>
          <w:b/>
          <w:sz w:val="21"/>
          <w:szCs w:val="21"/>
        </w:rPr>
        <w:t>AFFIDAVIT OF SERVICE OR NON-SERVICE</w:t>
      </w:r>
    </w:p>
    <w:p w:rsidR="00C65659" w:rsidRPr="00527898" w:rsidRDefault="00C65659" w:rsidP="00AC37EF">
      <w:pPr>
        <w:ind w:right="-450" w:firstLine="360"/>
        <w:rPr>
          <w:rFonts w:ascii="Times New Roman" w:eastAsia="Calibri" w:hAnsi="Times New Roman" w:cs="Times New Roman"/>
          <w:sz w:val="21"/>
          <w:szCs w:val="21"/>
        </w:rPr>
      </w:pPr>
      <w:r w:rsidRPr="00527898">
        <w:rPr>
          <w:rFonts w:ascii="Times New Roman" w:eastAsia="Calibri" w:hAnsi="Times New Roman" w:cs="Times New Roman"/>
          <w:sz w:val="21"/>
          <w:szCs w:val="21"/>
        </w:rPr>
        <w:t xml:space="preserve">The undersigned officer states under oath that service of the within document was as follows: </w:t>
      </w:r>
    </w:p>
    <w:p w:rsidR="00C65659" w:rsidRPr="00536F57" w:rsidRDefault="00EF7690" w:rsidP="00EF7690">
      <w:pPr>
        <w:spacing w:after="200"/>
        <w:ind w:right="-450"/>
        <w:contextualSpacing/>
        <w:rPr>
          <w:rFonts w:ascii="Times New Roman" w:eastAsia="Calibri" w:hAnsi="Times New Roman" w:cs="Times New Roman"/>
          <w:sz w:val="21"/>
          <w:szCs w:val="21"/>
        </w:rPr>
      </w:pPr>
      <w:r>
        <w:rPr>
          <w:rFonts w:ascii="Times New Roman" w:eastAsia="Calibri" w:hAnsi="Times New Roman" w:cs="Times New Roman"/>
          <w:sz w:val="21"/>
          <w:szCs w:val="21"/>
        </w:rPr>
        <w:t xml:space="preserve">       </w:t>
      </w:r>
      <w:r w:rsidRPr="00E316FB">
        <w:rPr>
          <w:rFonts w:ascii="Wingdings" w:hAnsi="Wingdings" w:cs="Times New Roman"/>
          <w:sz w:val="24"/>
          <w:szCs w:val="24"/>
        </w:rPr>
        <w:t></w:t>
      </w:r>
      <w:r>
        <w:rPr>
          <w:rFonts w:ascii="Wingdings" w:hAnsi="Wingdings" w:cs="Times New Roman"/>
          <w:sz w:val="24"/>
          <w:szCs w:val="24"/>
        </w:rPr>
        <w:t></w:t>
      </w:r>
      <w:r w:rsidR="00C65659" w:rsidRPr="00527898">
        <w:rPr>
          <w:rFonts w:ascii="Times New Roman" w:eastAsia="Calibri" w:hAnsi="Times New Roman" w:cs="Times New Roman"/>
          <w:sz w:val="21"/>
          <w:szCs w:val="21"/>
        </w:rPr>
        <w:t xml:space="preserve">By serving the defendant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C65659" w:rsidRPr="00527898">
        <w:rPr>
          <w:rFonts w:ascii="Times New Roman" w:eastAsia="Calibri" w:hAnsi="Times New Roman" w:cs="Times New Roman"/>
          <w:sz w:val="21"/>
          <w:szCs w:val="21"/>
          <w:u w:val="single"/>
        </w:rPr>
        <w:tab/>
      </w:r>
      <w:r w:rsidR="00C65659" w:rsidRPr="00527898">
        <w:rPr>
          <w:rFonts w:ascii="Times New Roman" w:eastAsia="Calibri" w:hAnsi="Times New Roman" w:cs="Times New Roman"/>
          <w:sz w:val="21"/>
          <w:szCs w:val="21"/>
          <w:u w:val="single"/>
        </w:rPr>
        <w:tab/>
      </w:r>
      <w:r w:rsidR="009A65CB" w:rsidRPr="00527898">
        <w:rPr>
          <w:rFonts w:ascii="Times New Roman" w:eastAsia="Calibri" w:hAnsi="Times New Roman" w:cs="Times New Roman"/>
          <w:sz w:val="21"/>
          <w:szCs w:val="21"/>
          <w:u w:val="single"/>
        </w:rPr>
        <w:tab/>
      </w:r>
      <w:r w:rsidR="00177DF6">
        <w:rPr>
          <w:rFonts w:ascii="Times New Roman" w:eastAsia="Calibri" w:hAnsi="Times New Roman" w:cs="Times New Roman"/>
          <w:sz w:val="21"/>
          <w:szCs w:val="21"/>
          <w:u w:val="single"/>
        </w:rPr>
        <w:t xml:space="preserve">               </w:t>
      </w:r>
      <w:r w:rsidR="00C65659" w:rsidRPr="00527898">
        <w:rPr>
          <w:rFonts w:ascii="Times New Roman" w:eastAsia="Calibri" w:hAnsi="Times New Roman" w:cs="Times New Roman"/>
          <w:sz w:val="21"/>
          <w:szCs w:val="21"/>
        </w:rPr>
        <w:t xml:space="preserve"> personally</w:t>
      </w:r>
      <w:r w:rsidR="00177DF6" w:rsidRPr="00712D9B">
        <w:rPr>
          <w:rFonts w:ascii="Times New Roman" w:eastAsia="Calibri" w:hAnsi="Times New Roman" w:cs="Times New Roman"/>
          <w:sz w:val="21"/>
          <w:szCs w:val="21"/>
        </w:rPr>
        <w:t xml:space="preserve"> </w:t>
      </w:r>
      <w:r w:rsidR="00177DF6" w:rsidRPr="00536F57">
        <w:rPr>
          <w:rFonts w:ascii="Times New Roman" w:eastAsia="Calibri" w:hAnsi="Times New Roman" w:cs="Times New Roman"/>
          <w:sz w:val="21"/>
          <w:szCs w:val="21"/>
        </w:rPr>
        <w:t>at the date, time and address noted below</w:t>
      </w:r>
      <w:r w:rsidR="00C65659" w:rsidRPr="00536F57">
        <w:rPr>
          <w:rFonts w:ascii="Times New Roman" w:eastAsia="Calibri" w:hAnsi="Times New Roman" w:cs="Times New Roman"/>
          <w:sz w:val="21"/>
          <w:szCs w:val="21"/>
        </w:rPr>
        <w:t xml:space="preserve">; </w:t>
      </w:r>
      <w:r w:rsidR="00C65659" w:rsidRPr="00536F57">
        <w:rPr>
          <w:rFonts w:ascii="Times New Roman" w:eastAsia="Calibri" w:hAnsi="Times New Roman" w:cs="Times New Roman"/>
          <w:sz w:val="21"/>
          <w:szCs w:val="21"/>
        </w:rPr>
        <w:tab/>
      </w:r>
    </w:p>
    <w:p w:rsidR="00C65659" w:rsidRPr="00536F57" w:rsidRDefault="00EF7690" w:rsidP="00EF7690">
      <w:pPr>
        <w:spacing w:after="200"/>
        <w:ind w:right="-450"/>
        <w:contextualSpacing/>
        <w:rPr>
          <w:rFonts w:ascii="Times New Roman" w:eastAsia="Calibri" w:hAnsi="Times New Roman" w:cs="Times New Roman"/>
          <w:sz w:val="21"/>
          <w:szCs w:val="21"/>
        </w:rPr>
      </w:pPr>
      <w:r w:rsidRPr="00536F57">
        <w:rPr>
          <w:rFonts w:ascii="Times New Roman" w:eastAsia="Calibri" w:hAnsi="Times New Roman" w:cs="Times New Roman"/>
          <w:sz w:val="21"/>
          <w:szCs w:val="21"/>
        </w:rPr>
        <w:t xml:space="preserve">       </w:t>
      </w:r>
      <w:r w:rsidRPr="00536F57">
        <w:rPr>
          <w:rFonts w:ascii="Wingdings" w:hAnsi="Wingdings" w:cs="Times New Roman"/>
          <w:sz w:val="24"/>
          <w:szCs w:val="24"/>
        </w:rPr>
        <w:t></w:t>
      </w:r>
      <w:r w:rsidRPr="00536F57">
        <w:rPr>
          <w:rFonts w:ascii="Wingdings" w:hAnsi="Wingdings" w:cs="Times New Roman"/>
          <w:sz w:val="24"/>
          <w:szCs w:val="24"/>
        </w:rPr>
        <w:t></w:t>
      </w:r>
      <w:r w:rsidR="00C65659" w:rsidRPr="00536F57">
        <w:rPr>
          <w:rFonts w:ascii="Times New Roman" w:eastAsia="Calibri" w:hAnsi="Times New Roman" w:cs="Times New Roman"/>
          <w:sz w:val="21"/>
          <w:szCs w:val="21"/>
        </w:rPr>
        <w:t xml:space="preserve">By serving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C65659" w:rsidRPr="00536F57">
        <w:rPr>
          <w:rFonts w:ascii="Times New Roman" w:eastAsia="Calibri" w:hAnsi="Times New Roman" w:cs="Times New Roman"/>
          <w:sz w:val="21"/>
          <w:szCs w:val="21"/>
          <w:u w:val="single"/>
        </w:rPr>
        <w:tab/>
      </w:r>
      <w:r w:rsidR="009A65CB" w:rsidRPr="00536F57">
        <w:rPr>
          <w:rFonts w:ascii="Times New Roman" w:eastAsia="Calibri" w:hAnsi="Times New Roman" w:cs="Times New Roman"/>
          <w:sz w:val="21"/>
          <w:szCs w:val="21"/>
          <w:u w:val="single"/>
        </w:rPr>
        <w:tab/>
      </w:r>
      <w:r w:rsidR="009A65CB" w:rsidRPr="00536F57">
        <w:rPr>
          <w:rFonts w:ascii="Times New Roman" w:eastAsia="Calibri" w:hAnsi="Times New Roman" w:cs="Times New Roman"/>
          <w:sz w:val="21"/>
          <w:szCs w:val="21"/>
          <w:u w:val="single"/>
        </w:rPr>
        <w:tab/>
      </w:r>
      <w:r w:rsidR="009A65CB" w:rsidRPr="00536F57">
        <w:rPr>
          <w:rFonts w:ascii="Times New Roman" w:eastAsia="Calibri" w:hAnsi="Times New Roman" w:cs="Times New Roman"/>
          <w:sz w:val="21"/>
          <w:szCs w:val="21"/>
          <w:u w:val="single"/>
        </w:rPr>
        <w:tab/>
      </w:r>
      <w:r w:rsidR="00C65659" w:rsidRPr="00536F57">
        <w:rPr>
          <w:rFonts w:ascii="Times New Roman" w:eastAsia="Calibri" w:hAnsi="Times New Roman" w:cs="Times New Roman"/>
          <w:sz w:val="21"/>
          <w:szCs w:val="21"/>
          <w:u w:val="single"/>
        </w:rPr>
        <w:tab/>
      </w:r>
      <w:r w:rsidR="00C65659" w:rsidRPr="00536F57">
        <w:rPr>
          <w:rFonts w:ascii="Times New Roman" w:eastAsia="Calibri" w:hAnsi="Times New Roman" w:cs="Times New Roman"/>
          <w:sz w:val="21"/>
          <w:szCs w:val="21"/>
          <w:u w:val="single"/>
        </w:rPr>
        <w:tab/>
      </w:r>
      <w:r w:rsidR="00C65659" w:rsidRPr="00536F57">
        <w:rPr>
          <w:rFonts w:ascii="Times New Roman" w:eastAsia="Calibri" w:hAnsi="Times New Roman" w:cs="Times New Roman"/>
          <w:sz w:val="21"/>
          <w:szCs w:val="21"/>
          <w:u w:val="single"/>
        </w:rPr>
        <w:tab/>
      </w:r>
      <w:r w:rsidR="00C65659" w:rsidRPr="00536F57">
        <w:rPr>
          <w:rFonts w:ascii="Times New Roman" w:eastAsia="Calibri" w:hAnsi="Times New Roman" w:cs="Times New Roman"/>
          <w:sz w:val="21"/>
          <w:szCs w:val="21"/>
          <w:u w:val="single"/>
        </w:rPr>
        <w:tab/>
      </w:r>
      <w:r w:rsidR="00C65659" w:rsidRPr="00536F57">
        <w:rPr>
          <w:rFonts w:ascii="Times New Roman" w:eastAsia="Calibri" w:hAnsi="Times New Roman" w:cs="Times New Roman"/>
          <w:sz w:val="21"/>
          <w:szCs w:val="21"/>
        </w:rPr>
        <w:t xml:space="preserve"> a person of age and discretion;</w:t>
      </w:r>
    </w:p>
    <w:p w:rsidR="003306A8" w:rsidRPr="00712D9B" w:rsidRDefault="00177DF6" w:rsidP="00EF7690">
      <w:pPr>
        <w:spacing w:after="200"/>
        <w:ind w:right="-450"/>
        <w:contextualSpacing/>
        <w:rPr>
          <w:rFonts w:ascii="Times New Roman" w:eastAsia="Calibri" w:hAnsi="Times New Roman" w:cs="Times New Roman"/>
          <w:sz w:val="21"/>
          <w:szCs w:val="21"/>
        </w:rPr>
      </w:pPr>
      <w:r w:rsidRPr="00536F57">
        <w:rPr>
          <w:rFonts w:ascii="Times New Roman" w:eastAsia="Calibri" w:hAnsi="Times New Roman" w:cs="Times New Roman"/>
          <w:sz w:val="21"/>
          <w:szCs w:val="21"/>
        </w:rPr>
        <w:t xml:space="preserve">       </w:t>
      </w:r>
      <w:r w:rsidR="003306A8" w:rsidRPr="00536F57">
        <w:rPr>
          <w:rFonts w:ascii="Times New Roman" w:eastAsia="Calibri" w:hAnsi="Times New Roman" w:cs="Times New Roman"/>
          <w:sz w:val="21"/>
          <w:szCs w:val="21"/>
        </w:rPr>
        <w:t>on _</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sidRPr="00536F57">
        <w:rPr>
          <w:rFonts w:ascii="Times New Roman" w:eastAsia="Calibri" w:hAnsi="Times New Roman" w:cs="Times New Roman"/>
          <w:sz w:val="21"/>
          <w:szCs w:val="21"/>
        </w:rPr>
        <w:t>_</w:t>
      </w:r>
      <w:r w:rsidR="003306A8" w:rsidRPr="00536F57">
        <w:rPr>
          <w:rFonts w:ascii="Times New Roman" w:eastAsia="Calibri" w:hAnsi="Times New Roman" w:cs="Times New Roman"/>
          <w:sz w:val="21"/>
          <w:szCs w:val="21"/>
        </w:rPr>
        <w:t>__/_</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sidRPr="00536F57">
        <w:rPr>
          <w:rFonts w:ascii="Times New Roman" w:eastAsia="Calibri" w:hAnsi="Times New Roman" w:cs="Times New Roman"/>
          <w:sz w:val="21"/>
          <w:szCs w:val="21"/>
        </w:rPr>
        <w:t>__</w:t>
      </w:r>
      <w:r w:rsidR="003306A8" w:rsidRPr="00536F57">
        <w:rPr>
          <w:rFonts w:ascii="Times New Roman" w:eastAsia="Calibri" w:hAnsi="Times New Roman" w:cs="Times New Roman"/>
          <w:sz w:val="21"/>
          <w:szCs w:val="21"/>
        </w:rPr>
        <w:t>__/_</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sidRPr="00536F57">
        <w:rPr>
          <w:rFonts w:ascii="Times New Roman" w:eastAsia="Calibri" w:hAnsi="Times New Roman" w:cs="Times New Roman"/>
          <w:sz w:val="21"/>
          <w:szCs w:val="21"/>
        </w:rPr>
        <w:t>_</w:t>
      </w:r>
      <w:r w:rsidR="003306A8" w:rsidRPr="00536F57">
        <w:rPr>
          <w:rFonts w:ascii="Times New Roman" w:eastAsia="Calibri" w:hAnsi="Times New Roman" w:cs="Times New Roman"/>
          <w:sz w:val="21"/>
          <w:szCs w:val="21"/>
        </w:rPr>
        <w:t xml:space="preserve">___ at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3306A8" w:rsidRPr="00536F57">
        <w:rPr>
          <w:rFonts w:ascii="Times New Roman" w:eastAsia="Calibri" w:hAnsi="Times New Roman" w:cs="Times New Roman"/>
          <w:sz w:val="21"/>
          <w:szCs w:val="21"/>
        </w:rPr>
        <w:t>_</w:t>
      </w:r>
      <w:r w:rsidRPr="00536F57">
        <w:rPr>
          <w:rFonts w:ascii="Times New Roman" w:eastAsia="Calibri" w:hAnsi="Times New Roman" w:cs="Times New Roman"/>
          <w:sz w:val="21"/>
          <w:szCs w:val="21"/>
        </w:rPr>
        <w:t>_</w:t>
      </w:r>
      <w:r w:rsidR="003306A8" w:rsidRPr="00536F57">
        <w:rPr>
          <w:rFonts w:ascii="Times New Roman" w:eastAsia="Calibri" w:hAnsi="Times New Roman" w:cs="Times New Roman"/>
          <w:sz w:val="21"/>
          <w:szCs w:val="21"/>
        </w:rPr>
        <w:t>_:_</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Pr="00536F57">
        <w:rPr>
          <w:rFonts w:ascii="Times New Roman" w:eastAsia="Calibri" w:hAnsi="Times New Roman" w:cs="Times New Roman"/>
          <w:sz w:val="21"/>
          <w:szCs w:val="21"/>
        </w:rPr>
        <w:t>_</w:t>
      </w:r>
      <w:r w:rsidR="003306A8" w:rsidRPr="00536F57">
        <w:rPr>
          <w:rFonts w:ascii="Times New Roman" w:eastAsia="Calibri" w:hAnsi="Times New Roman" w:cs="Times New Roman"/>
          <w:sz w:val="21"/>
          <w:szCs w:val="21"/>
        </w:rPr>
        <w:t xml:space="preserve">_ am/pm at </w:t>
      </w:r>
      <w:r w:rsidR="0061118A">
        <w:rPr>
          <w:rFonts w:ascii="Times New Roman" w:eastAsia="Calibri" w:hAnsi="Times New Roman" w:cs="Times New Roman"/>
          <w:sz w:val="21"/>
          <w:szCs w:val="21"/>
        </w:rPr>
        <w:t xml:space="preserve">   </w:t>
      </w:r>
      <w:r w:rsidR="003306A8" w:rsidRPr="00536F57">
        <w:rPr>
          <w:rFonts w:ascii="Times New Roman" w:eastAsia="Calibri" w:hAnsi="Times New Roman" w:cs="Times New Roman"/>
          <w:sz w:val="21"/>
          <w:szCs w:val="21"/>
        </w:rPr>
        <w:t>_</w:t>
      </w:r>
      <w:r w:rsidR="007A76CC" w:rsidRPr="00536F57">
        <w:rPr>
          <w:rFonts w:ascii="Times New Roman" w:eastAsia="Calibri" w:hAnsi="Times New Roman" w:cs="Times New Roman"/>
          <w:sz w:val="21"/>
          <w:szCs w:val="21"/>
        </w:rPr>
        <w:t>_</w:t>
      </w:r>
      <w:r w:rsidRPr="00536F57">
        <w:rPr>
          <w:rFonts w:ascii="Times New Roman" w:eastAsia="Calibri" w:hAnsi="Times New Roman" w:cs="Times New Roman"/>
          <w:sz w:val="21"/>
          <w:szCs w:val="21"/>
        </w:rPr>
        <w:t>__</w:t>
      </w:r>
      <w:r w:rsidR="007A76CC" w:rsidRPr="00536F57">
        <w:rPr>
          <w:rFonts w:ascii="Times New Roman" w:eastAsia="Calibri" w:hAnsi="Times New Roman" w:cs="Times New Roman"/>
          <w:sz w:val="21"/>
          <w:szCs w:val="21"/>
        </w:rPr>
        <w:t>_</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7A76CC" w:rsidRPr="00536F57">
        <w:rPr>
          <w:rFonts w:ascii="Times New Roman" w:eastAsia="Calibri" w:hAnsi="Times New Roman" w:cs="Times New Roman"/>
          <w:sz w:val="21"/>
          <w:szCs w:val="21"/>
        </w:rPr>
        <w:t>________________</w:t>
      </w:r>
      <w:r w:rsidR="003306A8" w:rsidRPr="00536F57">
        <w:rPr>
          <w:rFonts w:ascii="Times New Roman" w:eastAsia="Calibri" w:hAnsi="Times New Roman" w:cs="Times New Roman"/>
          <w:sz w:val="21"/>
          <w:szCs w:val="21"/>
        </w:rPr>
        <w:t>______</w:t>
      </w:r>
      <w:r w:rsidR="007A76CC" w:rsidRPr="00536F57">
        <w:rPr>
          <w:rFonts w:ascii="Times New Roman" w:eastAsia="Calibri" w:hAnsi="Times New Roman" w:cs="Times New Roman"/>
          <w:sz w:val="21"/>
          <w:szCs w:val="21"/>
        </w:rPr>
        <w:t>_______</w:t>
      </w:r>
      <w:r w:rsidR="003306A8" w:rsidRPr="00536F57">
        <w:rPr>
          <w:rFonts w:ascii="Times New Roman" w:eastAsia="Calibri" w:hAnsi="Times New Roman" w:cs="Times New Roman"/>
          <w:sz w:val="21"/>
          <w:szCs w:val="21"/>
        </w:rPr>
        <w:t>_______________________</w:t>
      </w:r>
    </w:p>
    <w:p w:rsidR="00712D9B" w:rsidRDefault="00EF7690" w:rsidP="0061118A">
      <w:pPr>
        <w:spacing w:after="200"/>
        <w:ind w:right="-450"/>
        <w:contextualSpacing/>
        <w:rPr>
          <w:rFonts w:ascii="Times New Roman" w:eastAsia="Calibri" w:hAnsi="Times New Roman" w:cs="Times New Roman"/>
          <w:sz w:val="21"/>
          <w:szCs w:val="21"/>
        </w:rPr>
      </w:pPr>
      <w:r>
        <w:rPr>
          <w:rFonts w:ascii="Times New Roman" w:eastAsia="Calibri" w:hAnsi="Times New Roman" w:cs="Times New Roman"/>
          <w:sz w:val="21"/>
          <w:szCs w:val="21"/>
        </w:rPr>
        <w:t xml:space="preserve">       </w:t>
      </w:r>
      <w:r w:rsidRPr="00E316FB">
        <w:rPr>
          <w:rFonts w:ascii="Wingdings" w:hAnsi="Wingdings" w:cs="Times New Roman"/>
          <w:sz w:val="24"/>
          <w:szCs w:val="24"/>
        </w:rPr>
        <w:t></w:t>
      </w:r>
      <w:r>
        <w:rPr>
          <w:rFonts w:ascii="Wingdings" w:hAnsi="Wingdings" w:cs="Times New Roman"/>
          <w:sz w:val="24"/>
          <w:szCs w:val="24"/>
        </w:rPr>
        <w:t></w:t>
      </w:r>
      <w:r w:rsidR="00C65659" w:rsidRPr="00527898">
        <w:rPr>
          <w:rFonts w:ascii="Times New Roman" w:eastAsia="Calibri" w:hAnsi="Times New Roman" w:cs="Times New Roman"/>
          <w:sz w:val="21"/>
          <w:szCs w:val="21"/>
        </w:rPr>
        <w:t xml:space="preserve">Non Service: </w:t>
      </w:r>
      <w:r w:rsidR="0061118A" w:rsidRPr="00E85528">
        <w:rPr>
          <w:rFonts w:ascii="Times New Roman" w:hAnsi="Times New Roman"/>
          <w:u w:val="single"/>
        </w:rPr>
        <w:fldChar w:fldCharType="begin">
          <w:ffData>
            <w:name w:val="Text2"/>
            <w:enabled/>
            <w:calcOnExit w:val="0"/>
            <w:textInput/>
          </w:ffData>
        </w:fldChar>
      </w:r>
      <w:r w:rsidR="0061118A" w:rsidRPr="00E85528">
        <w:rPr>
          <w:rFonts w:ascii="Times New Roman" w:hAnsi="Times New Roman"/>
          <w:u w:val="single"/>
        </w:rPr>
        <w:instrText xml:space="preserve"> FORMTEXT </w:instrText>
      </w:r>
      <w:r w:rsidR="0061118A" w:rsidRPr="00E85528">
        <w:rPr>
          <w:rFonts w:ascii="Times New Roman" w:hAnsi="Times New Roman"/>
          <w:u w:val="single"/>
        </w:rPr>
      </w:r>
      <w:r w:rsidR="0061118A" w:rsidRPr="00E85528">
        <w:rPr>
          <w:rFonts w:ascii="Times New Roman" w:hAnsi="Times New Roman"/>
          <w:u w:val="single"/>
        </w:rPr>
        <w:fldChar w:fldCharType="separate"/>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t> </w:t>
      </w:r>
      <w:r w:rsidR="0061118A" w:rsidRPr="00E85528">
        <w:rPr>
          <w:rFonts w:ascii="Times New Roman" w:hAnsi="Times New Roman"/>
          <w:u w:val="single"/>
        </w:rPr>
        <w:fldChar w:fldCharType="end"/>
      </w:r>
      <w:r w:rsidR="00C65659" w:rsidRPr="00527898">
        <w:rPr>
          <w:rFonts w:ascii="Times New Roman" w:eastAsia="Calibri" w:hAnsi="Times New Roman" w:cs="Times New Roman"/>
          <w:sz w:val="21"/>
          <w:szCs w:val="21"/>
          <w:u w:val="single"/>
        </w:rPr>
        <w:tab/>
      </w:r>
      <w:r w:rsidR="00C65659" w:rsidRPr="00527898">
        <w:rPr>
          <w:rFonts w:ascii="Times New Roman" w:eastAsia="Calibri" w:hAnsi="Times New Roman" w:cs="Times New Roman"/>
          <w:sz w:val="21"/>
          <w:szCs w:val="21"/>
          <w:u w:val="single"/>
        </w:rPr>
        <w:tab/>
      </w:r>
      <w:r w:rsidR="00C65659" w:rsidRPr="00527898">
        <w:rPr>
          <w:rFonts w:ascii="Times New Roman" w:eastAsia="Calibri" w:hAnsi="Times New Roman" w:cs="Times New Roman"/>
          <w:sz w:val="21"/>
          <w:szCs w:val="21"/>
          <w:u w:val="single"/>
        </w:rPr>
        <w:tab/>
      </w:r>
      <w:r w:rsidR="00C65659" w:rsidRPr="00527898">
        <w:rPr>
          <w:rFonts w:ascii="Times New Roman" w:eastAsia="Calibri" w:hAnsi="Times New Roman" w:cs="Times New Roman"/>
          <w:sz w:val="21"/>
          <w:szCs w:val="21"/>
          <w:u w:val="single"/>
        </w:rPr>
        <w:tab/>
      </w:r>
      <w:r w:rsidR="00C65659" w:rsidRPr="00527898">
        <w:rPr>
          <w:rFonts w:ascii="Times New Roman" w:eastAsia="Calibri" w:hAnsi="Times New Roman" w:cs="Times New Roman"/>
          <w:sz w:val="21"/>
          <w:szCs w:val="21"/>
          <w:u w:val="single"/>
        </w:rPr>
        <w:tab/>
      </w:r>
      <w:r w:rsidR="00C65659" w:rsidRPr="00527898">
        <w:rPr>
          <w:rFonts w:ascii="Times New Roman" w:eastAsia="Calibri" w:hAnsi="Times New Roman" w:cs="Times New Roman"/>
          <w:sz w:val="21"/>
          <w:szCs w:val="21"/>
          <w:u w:val="single"/>
        </w:rPr>
        <w:tab/>
      </w:r>
      <w:r w:rsidR="00C65659" w:rsidRPr="00527898">
        <w:rPr>
          <w:rFonts w:ascii="Times New Roman" w:eastAsia="Calibri" w:hAnsi="Times New Roman" w:cs="Times New Roman"/>
          <w:sz w:val="21"/>
          <w:szCs w:val="21"/>
          <w:u w:val="single"/>
        </w:rPr>
        <w:tab/>
      </w:r>
      <w:r w:rsidR="00C65659" w:rsidRPr="00527898">
        <w:rPr>
          <w:rFonts w:ascii="Times New Roman" w:eastAsia="Calibri" w:hAnsi="Times New Roman" w:cs="Times New Roman"/>
          <w:sz w:val="21"/>
          <w:szCs w:val="21"/>
          <w:u w:val="single"/>
        </w:rPr>
        <w:tab/>
      </w:r>
      <w:r w:rsidR="009A65CB" w:rsidRPr="00527898">
        <w:rPr>
          <w:rFonts w:ascii="Times New Roman" w:eastAsia="Calibri" w:hAnsi="Times New Roman" w:cs="Times New Roman"/>
          <w:sz w:val="21"/>
          <w:szCs w:val="21"/>
          <w:u w:val="single"/>
        </w:rPr>
        <w:tab/>
      </w:r>
      <w:r w:rsidR="009A65CB" w:rsidRPr="00527898">
        <w:rPr>
          <w:rFonts w:ascii="Times New Roman" w:eastAsia="Calibri" w:hAnsi="Times New Roman" w:cs="Times New Roman"/>
          <w:sz w:val="21"/>
          <w:szCs w:val="21"/>
          <w:u w:val="single"/>
        </w:rPr>
        <w:tab/>
      </w:r>
      <w:r w:rsidR="009A65CB" w:rsidRPr="00527898">
        <w:rPr>
          <w:rFonts w:ascii="Times New Roman" w:eastAsia="Calibri" w:hAnsi="Times New Roman" w:cs="Times New Roman"/>
          <w:sz w:val="21"/>
          <w:szCs w:val="21"/>
          <w:u w:val="single"/>
        </w:rPr>
        <w:tab/>
      </w:r>
      <w:r w:rsidR="00C65659" w:rsidRPr="00527898">
        <w:rPr>
          <w:rFonts w:ascii="Times New Roman" w:eastAsia="Calibri" w:hAnsi="Times New Roman" w:cs="Times New Roman"/>
          <w:sz w:val="21"/>
          <w:szCs w:val="21"/>
          <w:u w:val="single"/>
        </w:rPr>
        <w:tab/>
      </w:r>
    </w:p>
    <w:p w:rsidR="009A65CB" w:rsidRPr="00527898" w:rsidRDefault="00C65659" w:rsidP="00AC37EF">
      <w:pPr>
        <w:ind w:right="-450"/>
        <w:rPr>
          <w:rFonts w:ascii="Times New Roman" w:eastAsia="Calibri" w:hAnsi="Times New Roman" w:cs="Times New Roman"/>
          <w:sz w:val="21"/>
          <w:szCs w:val="21"/>
        </w:rPr>
      </w:pPr>
      <w:r w:rsidRPr="00527898">
        <w:rPr>
          <w:rFonts w:ascii="Times New Roman" w:eastAsia="Calibri" w:hAnsi="Times New Roman" w:cs="Times New Roman"/>
          <w:sz w:val="21"/>
          <w:szCs w:val="21"/>
        </w:rPr>
        <w:t>Sworn to and subscribed before me this</w:t>
      </w:r>
      <w:r w:rsidRPr="00527898">
        <w:rPr>
          <w:rFonts w:ascii="Times New Roman" w:eastAsia="Calibri" w:hAnsi="Times New Roman" w:cs="Times New Roman"/>
          <w:sz w:val="21"/>
          <w:szCs w:val="21"/>
        </w:rPr>
        <w:tab/>
      </w:r>
      <w:r w:rsidRPr="00527898">
        <w:rPr>
          <w:rFonts w:ascii="Times New Roman" w:eastAsia="Calibri" w:hAnsi="Times New Roman" w:cs="Times New Roman"/>
          <w:sz w:val="21"/>
          <w:szCs w:val="21"/>
        </w:rPr>
        <w:tab/>
      </w:r>
      <w:r w:rsidRPr="00527898">
        <w:rPr>
          <w:rFonts w:ascii="Times New Roman" w:eastAsia="Calibri" w:hAnsi="Times New Roman" w:cs="Times New Roman"/>
          <w:sz w:val="21"/>
          <w:szCs w:val="21"/>
        </w:rPr>
        <w:tab/>
      </w:r>
      <w:r w:rsidRPr="00527898">
        <w:rPr>
          <w:rFonts w:ascii="Times New Roman" w:eastAsia="Calibri" w:hAnsi="Times New Roman" w:cs="Times New Roman"/>
          <w:sz w:val="21"/>
          <w:szCs w:val="21"/>
        </w:rPr>
        <w:tab/>
      </w:r>
      <w:r w:rsidRPr="00527898">
        <w:rPr>
          <w:rFonts w:ascii="Times New Roman" w:eastAsia="Calibri" w:hAnsi="Times New Roman" w:cs="Times New Roman"/>
          <w:sz w:val="21"/>
          <w:szCs w:val="21"/>
        </w:rPr>
        <w:tab/>
      </w:r>
      <w:r w:rsidRPr="00527898">
        <w:rPr>
          <w:rFonts w:ascii="Times New Roman" w:eastAsia="Calibri" w:hAnsi="Times New Roman" w:cs="Times New Roman"/>
          <w:sz w:val="21"/>
          <w:szCs w:val="21"/>
        </w:rPr>
        <w:tab/>
      </w:r>
      <w:r w:rsidRPr="00527898">
        <w:rPr>
          <w:rFonts w:ascii="Times New Roman" w:eastAsia="Calibri" w:hAnsi="Times New Roman" w:cs="Times New Roman"/>
          <w:sz w:val="21"/>
          <w:szCs w:val="21"/>
        </w:rPr>
        <w:tab/>
      </w:r>
      <w:r w:rsidRPr="00527898">
        <w:rPr>
          <w:rFonts w:ascii="Times New Roman" w:eastAsia="Calibri" w:hAnsi="Times New Roman" w:cs="Times New Roman"/>
          <w:sz w:val="21"/>
          <w:szCs w:val="21"/>
        </w:rPr>
        <w:tab/>
      </w:r>
      <w:r w:rsidRPr="00527898">
        <w:rPr>
          <w:rFonts w:ascii="Times New Roman" w:eastAsia="Calibri" w:hAnsi="Times New Roman" w:cs="Times New Roman"/>
          <w:sz w:val="21"/>
          <w:szCs w:val="21"/>
        </w:rPr>
        <w:tab/>
      </w:r>
    </w:p>
    <w:p w:rsidR="00C65659" w:rsidRPr="00527898" w:rsidRDefault="004F2890" w:rsidP="00AC37EF">
      <w:pPr>
        <w:ind w:right="-450"/>
        <w:rPr>
          <w:rFonts w:ascii="Times New Roman" w:eastAsia="Calibri" w:hAnsi="Times New Roman" w:cs="Times New Roman"/>
          <w:sz w:val="21"/>
          <w:szCs w:val="21"/>
          <w:u w:val="single"/>
        </w:rPr>
      </w:pPr>
      <w:r w:rsidRPr="00527898">
        <w:rPr>
          <w:rFonts w:ascii="Times New Roman" w:eastAsia="Calibri" w:hAnsi="Times New Roman" w:cs="Times New Roman"/>
          <w:sz w:val="21"/>
          <w:szCs w:val="21"/>
        </w:rPr>
        <w:t>______</w:t>
      </w:r>
      <w:r w:rsidR="00C65659" w:rsidRPr="00527898">
        <w:rPr>
          <w:rFonts w:ascii="Times New Roman" w:eastAsia="Calibri" w:hAnsi="Times New Roman" w:cs="Times New Roman"/>
          <w:sz w:val="21"/>
          <w:szCs w:val="21"/>
        </w:rPr>
        <w:t xml:space="preserve"> day of </w:t>
      </w:r>
      <w:r w:rsidRPr="00527898">
        <w:rPr>
          <w:rFonts w:ascii="Times New Roman" w:eastAsia="Calibri" w:hAnsi="Times New Roman" w:cs="Times New Roman"/>
          <w:sz w:val="21"/>
          <w:szCs w:val="21"/>
        </w:rPr>
        <w:t xml:space="preserve">____________________, </w:t>
      </w:r>
      <w:r w:rsidR="00C65659" w:rsidRPr="00527898">
        <w:rPr>
          <w:rFonts w:ascii="Times New Roman" w:eastAsia="Calibri" w:hAnsi="Times New Roman" w:cs="Times New Roman"/>
          <w:sz w:val="21"/>
          <w:szCs w:val="21"/>
        </w:rPr>
        <w:t>20</w:t>
      </w:r>
      <w:r w:rsidRPr="00527898">
        <w:rPr>
          <w:rFonts w:ascii="Times New Roman" w:eastAsia="Calibri" w:hAnsi="Times New Roman" w:cs="Times New Roman"/>
          <w:sz w:val="21"/>
          <w:szCs w:val="21"/>
        </w:rPr>
        <w:t>___</w:t>
      </w:r>
      <w:r w:rsidR="00C65659" w:rsidRPr="00527898">
        <w:rPr>
          <w:rFonts w:ascii="Times New Roman" w:eastAsia="Calibri" w:hAnsi="Times New Roman" w:cs="Times New Roman"/>
          <w:sz w:val="21"/>
          <w:szCs w:val="21"/>
        </w:rPr>
        <w:tab/>
      </w:r>
      <w:r w:rsidR="00C65659" w:rsidRPr="00527898">
        <w:rPr>
          <w:rFonts w:ascii="Times New Roman" w:eastAsia="Calibri" w:hAnsi="Times New Roman" w:cs="Times New Roman"/>
          <w:sz w:val="21"/>
          <w:szCs w:val="21"/>
        </w:rPr>
        <w:tab/>
      </w:r>
      <w:r w:rsidR="00C65659" w:rsidRPr="00527898">
        <w:rPr>
          <w:rFonts w:ascii="Times New Roman" w:eastAsia="Calibri" w:hAnsi="Times New Roman" w:cs="Times New Roman"/>
          <w:sz w:val="21"/>
          <w:szCs w:val="21"/>
        </w:rPr>
        <w:tab/>
      </w:r>
      <w:r w:rsidR="009A65CB" w:rsidRPr="00527898">
        <w:rPr>
          <w:rFonts w:ascii="Times New Roman" w:eastAsia="Calibri" w:hAnsi="Times New Roman" w:cs="Times New Roman"/>
          <w:sz w:val="21"/>
          <w:szCs w:val="21"/>
          <w:u w:val="single"/>
        </w:rPr>
        <w:tab/>
      </w:r>
      <w:r w:rsidR="009A65CB" w:rsidRPr="00527898">
        <w:rPr>
          <w:rFonts w:ascii="Times New Roman" w:eastAsia="Calibri" w:hAnsi="Times New Roman" w:cs="Times New Roman"/>
          <w:sz w:val="21"/>
          <w:szCs w:val="21"/>
          <w:u w:val="single"/>
        </w:rPr>
        <w:tab/>
      </w:r>
      <w:r w:rsidR="009A65CB" w:rsidRPr="00527898">
        <w:rPr>
          <w:rFonts w:ascii="Times New Roman" w:eastAsia="Calibri" w:hAnsi="Times New Roman" w:cs="Times New Roman"/>
          <w:sz w:val="21"/>
          <w:szCs w:val="21"/>
          <w:u w:val="single"/>
        </w:rPr>
        <w:tab/>
      </w:r>
      <w:r w:rsidR="009A65CB" w:rsidRPr="00527898">
        <w:rPr>
          <w:rFonts w:ascii="Times New Roman" w:eastAsia="Calibri" w:hAnsi="Times New Roman" w:cs="Times New Roman"/>
          <w:sz w:val="21"/>
          <w:szCs w:val="21"/>
          <w:u w:val="single"/>
        </w:rPr>
        <w:tab/>
      </w:r>
      <w:r w:rsidR="009A65CB" w:rsidRPr="00527898">
        <w:rPr>
          <w:rFonts w:ascii="Times New Roman" w:eastAsia="Calibri" w:hAnsi="Times New Roman" w:cs="Times New Roman"/>
          <w:sz w:val="21"/>
          <w:szCs w:val="21"/>
          <w:u w:val="single"/>
        </w:rPr>
        <w:tab/>
      </w:r>
      <w:r w:rsidR="007E5E1E">
        <w:rPr>
          <w:rFonts w:ascii="Times New Roman" w:eastAsia="Calibri" w:hAnsi="Times New Roman" w:cs="Times New Roman"/>
          <w:sz w:val="21"/>
          <w:szCs w:val="21"/>
          <w:u w:val="single"/>
        </w:rPr>
        <w:tab/>
      </w:r>
      <w:r w:rsidR="00C65659" w:rsidRPr="00527898">
        <w:rPr>
          <w:rFonts w:ascii="Times New Roman" w:eastAsia="Calibri" w:hAnsi="Times New Roman" w:cs="Times New Roman"/>
          <w:sz w:val="21"/>
          <w:szCs w:val="21"/>
        </w:rPr>
        <w:t xml:space="preserve"> </w:t>
      </w:r>
      <w:r w:rsidRPr="00527898">
        <w:rPr>
          <w:rFonts w:ascii="Times New Roman" w:eastAsia="Calibri" w:hAnsi="Times New Roman" w:cs="Times New Roman"/>
          <w:sz w:val="21"/>
          <w:szCs w:val="21"/>
        </w:rPr>
        <w:t>______________________________________</w:t>
      </w:r>
      <w:r w:rsidR="009A65CB" w:rsidRPr="00527898">
        <w:rPr>
          <w:rFonts w:ascii="Times New Roman" w:eastAsia="Calibri" w:hAnsi="Times New Roman" w:cs="Times New Roman"/>
          <w:sz w:val="21"/>
          <w:szCs w:val="21"/>
        </w:rPr>
        <w:tab/>
      </w:r>
      <w:r w:rsidR="009A65CB" w:rsidRPr="00527898">
        <w:rPr>
          <w:rFonts w:ascii="Times New Roman" w:eastAsia="Calibri" w:hAnsi="Times New Roman" w:cs="Times New Roman"/>
          <w:sz w:val="21"/>
          <w:szCs w:val="21"/>
        </w:rPr>
        <w:tab/>
      </w:r>
      <w:r w:rsidR="009A65CB" w:rsidRPr="00527898">
        <w:rPr>
          <w:rFonts w:ascii="Times New Roman" w:eastAsia="Calibri" w:hAnsi="Times New Roman" w:cs="Times New Roman"/>
          <w:sz w:val="21"/>
          <w:szCs w:val="21"/>
        </w:rPr>
        <w:tab/>
        <w:t>Signature</w:t>
      </w:r>
    </w:p>
    <w:p w:rsidR="00C65659" w:rsidRPr="00527898" w:rsidRDefault="00C65659" w:rsidP="00AC37EF">
      <w:pPr>
        <w:ind w:right="-450"/>
        <w:rPr>
          <w:rFonts w:ascii="Times New Roman" w:eastAsia="Calibri" w:hAnsi="Times New Roman" w:cs="Times New Roman"/>
          <w:sz w:val="21"/>
          <w:szCs w:val="21"/>
        </w:rPr>
      </w:pPr>
      <w:r w:rsidRPr="00527898">
        <w:rPr>
          <w:rFonts w:ascii="Times New Roman" w:eastAsia="Calibri" w:hAnsi="Times New Roman" w:cs="Times New Roman"/>
          <w:sz w:val="21"/>
          <w:szCs w:val="21"/>
        </w:rPr>
        <w:t>Notary Public for South Carolina</w:t>
      </w:r>
      <w:r w:rsidRPr="00527898">
        <w:rPr>
          <w:rFonts w:ascii="Times New Roman" w:eastAsia="Calibri" w:hAnsi="Times New Roman" w:cs="Times New Roman"/>
          <w:sz w:val="21"/>
          <w:szCs w:val="21"/>
        </w:rPr>
        <w:tab/>
      </w:r>
      <w:r w:rsidRPr="00527898">
        <w:rPr>
          <w:rFonts w:ascii="Times New Roman" w:eastAsia="Calibri" w:hAnsi="Times New Roman" w:cs="Times New Roman"/>
          <w:sz w:val="21"/>
          <w:szCs w:val="21"/>
        </w:rPr>
        <w:tab/>
      </w:r>
      <w:r w:rsidRPr="00527898">
        <w:rPr>
          <w:rFonts w:ascii="Times New Roman" w:eastAsia="Calibri" w:hAnsi="Times New Roman" w:cs="Times New Roman"/>
          <w:sz w:val="21"/>
          <w:szCs w:val="21"/>
        </w:rPr>
        <w:tab/>
      </w:r>
      <w:r w:rsidRPr="00527898">
        <w:rPr>
          <w:rFonts w:ascii="Times New Roman" w:eastAsia="Calibri" w:hAnsi="Times New Roman" w:cs="Times New Roman"/>
          <w:sz w:val="21"/>
          <w:szCs w:val="21"/>
        </w:rPr>
        <w:tab/>
        <w:t xml:space="preserve">                                           </w:t>
      </w:r>
    </w:p>
    <w:p w:rsidR="00C65659" w:rsidRPr="00527898" w:rsidRDefault="00C65659" w:rsidP="00AC37EF">
      <w:pPr>
        <w:ind w:right="-450"/>
        <w:rPr>
          <w:rFonts w:ascii="Times New Roman" w:eastAsia="Calibri" w:hAnsi="Times New Roman" w:cs="Times New Roman"/>
          <w:sz w:val="21"/>
          <w:szCs w:val="21"/>
          <w:u w:val="single"/>
        </w:rPr>
      </w:pPr>
      <w:r w:rsidRPr="00527898">
        <w:rPr>
          <w:rFonts w:ascii="Times New Roman" w:eastAsia="Calibri" w:hAnsi="Times New Roman" w:cs="Times New Roman"/>
          <w:sz w:val="21"/>
          <w:szCs w:val="21"/>
        </w:rPr>
        <w:t xml:space="preserve">My Commission expires: </w:t>
      </w:r>
      <w:r w:rsidR="00527898" w:rsidRPr="00527898">
        <w:rPr>
          <w:rFonts w:ascii="Times New Roman" w:eastAsia="Calibri" w:hAnsi="Times New Roman" w:cs="Times New Roman"/>
          <w:sz w:val="21"/>
          <w:szCs w:val="21"/>
          <w:u w:val="single"/>
        </w:rPr>
        <w:tab/>
      </w:r>
      <w:r w:rsidR="00527898" w:rsidRPr="00527898">
        <w:rPr>
          <w:rFonts w:ascii="Times New Roman" w:eastAsia="Calibri" w:hAnsi="Times New Roman" w:cs="Times New Roman"/>
          <w:sz w:val="21"/>
          <w:szCs w:val="21"/>
          <w:u w:val="single"/>
        </w:rPr>
        <w:tab/>
        <w:t xml:space="preserve">         </w:t>
      </w:r>
      <w:r w:rsidRPr="00527898">
        <w:rPr>
          <w:rFonts w:ascii="Times New Roman" w:eastAsia="Calibri" w:hAnsi="Times New Roman" w:cs="Times New Roman"/>
          <w:sz w:val="21"/>
          <w:szCs w:val="21"/>
          <w:u w:val="single"/>
        </w:rPr>
        <w:t xml:space="preserve"> </w:t>
      </w:r>
    </w:p>
    <w:p w:rsidR="00527898" w:rsidRDefault="004312E5" w:rsidP="00AC37EF">
      <w:pPr>
        <w:ind w:right="-450"/>
        <w:rPr>
          <w:rFonts w:ascii="Times New Roman" w:hAnsi="Times New Roman" w:cs="Times New Roman"/>
          <w:sz w:val="21"/>
          <w:szCs w:val="21"/>
        </w:rPr>
      </w:pPr>
      <w:r w:rsidRPr="00527898">
        <w:rPr>
          <w:rFonts w:ascii="Times New Roman" w:hAnsi="Times New Roman" w:cs="Times New Roman"/>
          <w:sz w:val="21"/>
          <w:szCs w:val="21"/>
        </w:rPr>
        <w:t>Custod</w:t>
      </w:r>
      <w:r w:rsidR="0069410F">
        <w:rPr>
          <w:rFonts w:ascii="Times New Roman" w:hAnsi="Times New Roman" w:cs="Times New Roman"/>
          <w:sz w:val="21"/>
          <w:szCs w:val="21"/>
        </w:rPr>
        <w:t xml:space="preserve">ial Parent (if applicable): </w:t>
      </w:r>
      <w:r w:rsidR="00B350CA">
        <w:rPr>
          <w:rFonts w:ascii="Times New Roman" w:hAnsi="Times New Roman" w:cs="Times New Roman"/>
          <w:sz w:val="21"/>
          <w:szCs w:val="21"/>
          <w:u w:val="single"/>
        </w:rPr>
        <w:t>&lt;&lt;54&gt;&gt; &lt;&lt;55&gt;&gt; &lt;&lt;56&gt;&gt; &lt;&lt;57</w:t>
      </w:r>
      <w:r w:rsidRPr="000419E3">
        <w:rPr>
          <w:rFonts w:ascii="Times New Roman" w:hAnsi="Times New Roman" w:cs="Times New Roman"/>
          <w:sz w:val="21"/>
          <w:szCs w:val="21"/>
          <w:u w:val="single"/>
        </w:rPr>
        <w:t xml:space="preserve">&gt;&gt; </w:t>
      </w:r>
      <w:r w:rsidRPr="00527898">
        <w:rPr>
          <w:rFonts w:ascii="Times New Roman" w:hAnsi="Times New Roman" w:cs="Times New Roman"/>
          <w:sz w:val="21"/>
          <w:szCs w:val="21"/>
        </w:rPr>
        <w:tab/>
      </w:r>
    </w:p>
    <w:p w:rsidR="007E673C" w:rsidRPr="00527898" w:rsidRDefault="004312E5" w:rsidP="00AC37EF">
      <w:pPr>
        <w:ind w:right="-450"/>
        <w:rPr>
          <w:rFonts w:ascii="Times New Roman" w:eastAsia="Calibri" w:hAnsi="Times New Roman" w:cs="Times New Roman"/>
          <w:sz w:val="21"/>
          <w:szCs w:val="21"/>
          <w:u w:val="single"/>
        </w:rPr>
      </w:pPr>
      <w:r w:rsidRPr="00527898">
        <w:rPr>
          <w:rFonts w:ascii="Times New Roman" w:hAnsi="Times New Roman" w:cs="Times New Roman"/>
          <w:sz w:val="21"/>
          <w:szCs w:val="21"/>
        </w:rPr>
        <w:lastRenderedPageBreak/>
        <w:tab/>
      </w:r>
    </w:p>
    <w:p w:rsidR="007E673C" w:rsidRDefault="007E673C" w:rsidP="00A13340">
      <w:pPr>
        <w:ind w:right="90"/>
        <w:jc w:val="center"/>
        <w:rPr>
          <w:rFonts w:ascii="Times New Roman" w:hAnsi="Times New Roman" w:cs="Times New Roman"/>
          <w:b/>
          <w:sz w:val="28"/>
          <w:szCs w:val="28"/>
        </w:rPr>
      </w:pPr>
      <w:r w:rsidRPr="00A13340">
        <w:rPr>
          <w:rFonts w:ascii="Times New Roman" w:hAnsi="Times New Roman" w:cs="Times New Roman"/>
          <w:b/>
          <w:sz w:val="28"/>
          <w:szCs w:val="28"/>
        </w:rPr>
        <w:t>Rule 24 - Clerk's Affidavit</w:t>
      </w:r>
    </w:p>
    <w:p w:rsidR="00EA59CF" w:rsidRPr="00A13340" w:rsidRDefault="00EA59CF" w:rsidP="00A13340">
      <w:pPr>
        <w:ind w:right="90"/>
        <w:jc w:val="center"/>
        <w:rPr>
          <w:rFonts w:ascii="Times New Roman" w:hAnsi="Times New Roman" w:cs="Times New Roman"/>
          <w:b/>
          <w:sz w:val="28"/>
          <w:szCs w:val="28"/>
        </w:rPr>
      </w:pPr>
    </w:p>
    <w:p w:rsidR="007E673C" w:rsidRPr="00A13340" w:rsidRDefault="007E673C" w:rsidP="00A13340">
      <w:pPr>
        <w:ind w:right="90"/>
        <w:jc w:val="center"/>
        <w:rPr>
          <w:rFonts w:ascii="Times New Roman" w:hAnsi="Times New Roman" w:cs="Times New Roman"/>
          <w:b/>
          <w:sz w:val="28"/>
          <w:szCs w:val="28"/>
        </w:rPr>
      </w:pPr>
      <w:r w:rsidRPr="00A13340">
        <w:rPr>
          <w:rFonts w:ascii="Times New Roman" w:hAnsi="Times New Roman" w:cs="Times New Roman"/>
          <w:b/>
          <w:sz w:val="28"/>
          <w:szCs w:val="28"/>
        </w:rPr>
        <w:t>NOTICE</w:t>
      </w:r>
    </w:p>
    <w:p w:rsidR="007E673C" w:rsidRPr="00FF23B3" w:rsidRDefault="007E673C" w:rsidP="00D25AD9">
      <w:pPr>
        <w:pBdr>
          <w:bottom w:val="single" w:sz="12" w:space="1" w:color="auto"/>
        </w:pBdr>
        <w:ind w:right="-450"/>
        <w:jc w:val="center"/>
        <w:rPr>
          <w:rFonts w:ascii="Times New Roman" w:hAnsi="Times New Roman" w:cs="Times New Roman"/>
          <w:b/>
          <w:sz w:val="24"/>
          <w:szCs w:val="24"/>
        </w:rPr>
      </w:pPr>
    </w:p>
    <w:p w:rsidR="007E673C" w:rsidRPr="00FF23B3" w:rsidRDefault="007E673C" w:rsidP="00D25AD9">
      <w:pPr>
        <w:ind w:right="-450"/>
        <w:rPr>
          <w:rFonts w:ascii="Times New Roman" w:hAnsi="Times New Roman" w:cs="Times New Roman"/>
          <w:sz w:val="24"/>
          <w:szCs w:val="24"/>
        </w:rPr>
      </w:pPr>
    </w:p>
    <w:p w:rsidR="007E673C" w:rsidRPr="00A13340" w:rsidRDefault="007E673C" w:rsidP="00D25AD9">
      <w:pPr>
        <w:tabs>
          <w:tab w:val="left" w:pos="720"/>
        </w:tabs>
        <w:spacing w:line="480" w:lineRule="auto"/>
        <w:ind w:right="-450"/>
        <w:rPr>
          <w:rFonts w:ascii="Times New Roman" w:hAnsi="Times New Roman" w:cs="Times New Roman"/>
          <w:sz w:val="28"/>
          <w:szCs w:val="28"/>
        </w:rPr>
      </w:pPr>
      <w:r w:rsidRPr="00FF23B3">
        <w:rPr>
          <w:rFonts w:ascii="Times New Roman" w:hAnsi="Times New Roman" w:cs="Times New Roman"/>
          <w:sz w:val="24"/>
          <w:szCs w:val="24"/>
        </w:rPr>
        <w:tab/>
      </w:r>
      <w:r w:rsidRPr="00A13340">
        <w:rPr>
          <w:rFonts w:ascii="Times New Roman" w:hAnsi="Times New Roman" w:cs="Times New Roman"/>
          <w:sz w:val="28"/>
          <w:szCs w:val="28"/>
        </w:rPr>
        <w:t xml:space="preserve">If you fail to attend, a bench warrant </w:t>
      </w:r>
      <w:r w:rsidR="00096623">
        <w:rPr>
          <w:rFonts w:ascii="Times New Roman" w:hAnsi="Times New Roman" w:cs="Times New Roman"/>
          <w:sz w:val="28"/>
          <w:szCs w:val="28"/>
        </w:rPr>
        <w:t>may</w:t>
      </w:r>
      <w:r w:rsidRPr="00A13340">
        <w:rPr>
          <w:rFonts w:ascii="Times New Roman" w:hAnsi="Times New Roman" w:cs="Times New Roman"/>
          <w:sz w:val="28"/>
          <w:szCs w:val="28"/>
        </w:rPr>
        <w:t xml:space="preserve"> be issued for your arrest.</w:t>
      </w:r>
    </w:p>
    <w:p w:rsidR="007E673C" w:rsidRPr="00A13340" w:rsidRDefault="00D25AD9" w:rsidP="00D25AD9">
      <w:pPr>
        <w:tabs>
          <w:tab w:val="left" w:pos="720"/>
        </w:tabs>
        <w:spacing w:line="480" w:lineRule="auto"/>
        <w:ind w:right="-450"/>
        <w:rPr>
          <w:rFonts w:ascii="Times New Roman" w:hAnsi="Times New Roman" w:cs="Times New Roman"/>
          <w:sz w:val="28"/>
          <w:szCs w:val="28"/>
        </w:rPr>
      </w:pPr>
      <w:r w:rsidRPr="00A13340">
        <w:rPr>
          <w:rFonts w:ascii="Times New Roman" w:hAnsi="Times New Roman" w:cs="Times New Roman"/>
          <w:sz w:val="28"/>
          <w:szCs w:val="28"/>
        </w:rPr>
        <w:tab/>
      </w:r>
      <w:r w:rsidR="007E673C" w:rsidRPr="00A13340">
        <w:rPr>
          <w:rFonts w:ascii="Times New Roman" w:hAnsi="Times New Roman" w:cs="Times New Roman"/>
          <w:sz w:val="28"/>
          <w:szCs w:val="28"/>
        </w:rPr>
        <w:t>At the hearing, your ability to pay your support is a critical issue to be determined.</w:t>
      </w:r>
    </w:p>
    <w:p w:rsidR="00310A8F" w:rsidRDefault="00D25AD9" w:rsidP="00310A8F">
      <w:pPr>
        <w:tabs>
          <w:tab w:val="left" w:pos="720"/>
        </w:tabs>
        <w:spacing w:line="360" w:lineRule="auto"/>
        <w:jc w:val="both"/>
        <w:rPr>
          <w:rFonts w:ascii="Times New Roman" w:hAnsi="Times New Roman" w:cs="Times New Roman"/>
          <w:sz w:val="28"/>
          <w:szCs w:val="28"/>
        </w:rPr>
      </w:pPr>
      <w:r w:rsidRPr="00A13340">
        <w:rPr>
          <w:rFonts w:ascii="Times New Roman" w:hAnsi="Times New Roman" w:cs="Times New Roman"/>
          <w:sz w:val="28"/>
          <w:szCs w:val="28"/>
        </w:rPr>
        <w:tab/>
      </w:r>
      <w:r w:rsidR="007E673C" w:rsidRPr="00A13340">
        <w:rPr>
          <w:rFonts w:ascii="Times New Roman" w:hAnsi="Times New Roman" w:cs="Times New Roman"/>
          <w:sz w:val="28"/>
          <w:szCs w:val="28"/>
        </w:rPr>
        <w:t xml:space="preserve">Complete the attached </w:t>
      </w:r>
      <w:r w:rsidR="00527898" w:rsidRPr="00A13340">
        <w:rPr>
          <w:rFonts w:ascii="Times New Roman" w:hAnsi="Times New Roman" w:cs="Times New Roman"/>
          <w:sz w:val="28"/>
          <w:szCs w:val="28"/>
        </w:rPr>
        <w:t>Short Form Financial De</w:t>
      </w:r>
      <w:r w:rsidR="007E673C" w:rsidRPr="00A13340">
        <w:rPr>
          <w:rFonts w:ascii="Times New Roman" w:hAnsi="Times New Roman" w:cs="Times New Roman"/>
          <w:sz w:val="28"/>
          <w:szCs w:val="28"/>
        </w:rPr>
        <w:t>c</w:t>
      </w:r>
      <w:r w:rsidR="00096623">
        <w:rPr>
          <w:rFonts w:ascii="Times New Roman" w:hAnsi="Times New Roman" w:cs="Times New Roman"/>
          <w:sz w:val="28"/>
          <w:szCs w:val="28"/>
        </w:rPr>
        <w:t>laration and present it to the C</w:t>
      </w:r>
      <w:r w:rsidR="007E673C" w:rsidRPr="00A13340">
        <w:rPr>
          <w:rFonts w:ascii="Times New Roman" w:hAnsi="Times New Roman" w:cs="Times New Roman"/>
          <w:sz w:val="28"/>
          <w:szCs w:val="28"/>
        </w:rPr>
        <w:t>ourt at your hearing. SCCA 430</w:t>
      </w:r>
      <w:r w:rsidR="00527898" w:rsidRPr="00A13340">
        <w:rPr>
          <w:rFonts w:ascii="Times New Roman" w:hAnsi="Times New Roman" w:cs="Times New Roman"/>
          <w:sz w:val="28"/>
          <w:szCs w:val="28"/>
        </w:rPr>
        <w:t>S</w:t>
      </w:r>
      <w:r w:rsidR="007E673C" w:rsidRPr="00A13340">
        <w:rPr>
          <w:rFonts w:ascii="Times New Roman" w:hAnsi="Times New Roman" w:cs="Times New Roman"/>
          <w:sz w:val="28"/>
          <w:szCs w:val="28"/>
        </w:rPr>
        <w:t xml:space="preserve"> </w:t>
      </w:r>
      <w:r w:rsidR="00527898" w:rsidRPr="00A13340">
        <w:rPr>
          <w:rFonts w:ascii="Times New Roman" w:hAnsi="Times New Roman" w:cs="Times New Roman"/>
          <w:sz w:val="28"/>
          <w:szCs w:val="28"/>
        </w:rPr>
        <w:t xml:space="preserve">– Short Form </w:t>
      </w:r>
      <w:r w:rsidR="007E673C" w:rsidRPr="00A13340">
        <w:rPr>
          <w:rFonts w:ascii="Times New Roman" w:hAnsi="Times New Roman" w:cs="Times New Roman"/>
          <w:sz w:val="28"/>
          <w:szCs w:val="28"/>
        </w:rPr>
        <w:t xml:space="preserve">Financial Declaration is available on the South Carolina Judicial </w:t>
      </w:r>
      <w:r w:rsidR="00536F57">
        <w:rPr>
          <w:rFonts w:ascii="Times New Roman" w:hAnsi="Times New Roman" w:cs="Times New Roman"/>
          <w:sz w:val="28"/>
          <w:szCs w:val="28"/>
        </w:rPr>
        <w:t>Branch</w:t>
      </w:r>
      <w:r w:rsidR="007E673C" w:rsidRPr="00A13340">
        <w:rPr>
          <w:rFonts w:ascii="Times New Roman" w:hAnsi="Times New Roman" w:cs="Times New Roman"/>
          <w:sz w:val="28"/>
          <w:szCs w:val="28"/>
        </w:rPr>
        <w:t xml:space="preserve"> website at</w:t>
      </w:r>
      <w:r w:rsidR="00310A8F">
        <w:rPr>
          <w:rFonts w:ascii="Times New Roman" w:hAnsi="Times New Roman" w:cs="Times New Roman"/>
          <w:sz w:val="28"/>
          <w:szCs w:val="28"/>
        </w:rPr>
        <w:t xml:space="preserve"> </w:t>
      </w:r>
      <w:r w:rsidR="007E673C" w:rsidRPr="00A13340">
        <w:rPr>
          <w:rFonts w:ascii="Times New Roman" w:hAnsi="Times New Roman" w:cs="Times New Roman"/>
          <w:sz w:val="28"/>
          <w:szCs w:val="28"/>
        </w:rPr>
        <w:t>http://www.sccourts.org/forms/pdf/SCCA430</w:t>
      </w:r>
      <w:r w:rsidR="00527898" w:rsidRPr="00A13340">
        <w:rPr>
          <w:rFonts w:ascii="Times New Roman" w:hAnsi="Times New Roman" w:cs="Times New Roman"/>
          <w:sz w:val="28"/>
          <w:szCs w:val="28"/>
        </w:rPr>
        <w:t>.pdf</w:t>
      </w:r>
      <w:r w:rsidR="007E673C" w:rsidRPr="00A13340">
        <w:rPr>
          <w:rFonts w:ascii="Times New Roman" w:hAnsi="Times New Roman" w:cs="Times New Roman"/>
          <w:sz w:val="28"/>
          <w:szCs w:val="28"/>
        </w:rPr>
        <w:t xml:space="preserve"> or </w:t>
      </w:r>
    </w:p>
    <w:p w:rsidR="007E673C" w:rsidRPr="00A13340" w:rsidRDefault="007E673C" w:rsidP="00310A8F">
      <w:pPr>
        <w:tabs>
          <w:tab w:val="left" w:pos="720"/>
        </w:tabs>
        <w:spacing w:line="360" w:lineRule="auto"/>
        <w:jc w:val="both"/>
        <w:rPr>
          <w:rFonts w:ascii="Times New Roman" w:hAnsi="Times New Roman" w:cs="Times New Roman"/>
          <w:sz w:val="28"/>
          <w:szCs w:val="28"/>
        </w:rPr>
      </w:pPr>
      <w:r w:rsidRPr="00A13340">
        <w:rPr>
          <w:rFonts w:ascii="Times New Roman" w:hAnsi="Times New Roman" w:cs="Times New Roman"/>
          <w:sz w:val="28"/>
          <w:szCs w:val="28"/>
        </w:rPr>
        <w:t>at the office of the Clerk of Court.</w:t>
      </w:r>
    </w:p>
    <w:p w:rsidR="007E673C" w:rsidRPr="00A13340" w:rsidRDefault="00D25AD9" w:rsidP="00A13340">
      <w:pPr>
        <w:tabs>
          <w:tab w:val="left" w:pos="720"/>
        </w:tabs>
        <w:spacing w:before="120" w:line="360" w:lineRule="auto"/>
        <w:jc w:val="both"/>
        <w:rPr>
          <w:rFonts w:ascii="Times New Roman" w:hAnsi="Times New Roman" w:cs="Times New Roman"/>
          <w:sz w:val="28"/>
          <w:szCs w:val="28"/>
        </w:rPr>
      </w:pPr>
      <w:r w:rsidRPr="00A13340">
        <w:rPr>
          <w:rFonts w:ascii="Times New Roman" w:hAnsi="Times New Roman" w:cs="Times New Roman"/>
          <w:sz w:val="28"/>
          <w:szCs w:val="28"/>
        </w:rPr>
        <w:tab/>
      </w:r>
      <w:r w:rsidR="007E673C" w:rsidRPr="00A13340">
        <w:rPr>
          <w:rFonts w:ascii="Times New Roman" w:hAnsi="Times New Roman" w:cs="Times New Roman"/>
          <w:sz w:val="28"/>
          <w:szCs w:val="28"/>
        </w:rPr>
        <w:t xml:space="preserve">Requests to </w:t>
      </w:r>
      <w:r w:rsidRPr="00A13340">
        <w:rPr>
          <w:rFonts w:ascii="Times New Roman" w:hAnsi="Times New Roman" w:cs="Times New Roman"/>
          <w:sz w:val="28"/>
          <w:szCs w:val="28"/>
        </w:rPr>
        <w:t>modify</w:t>
      </w:r>
      <w:r w:rsidR="007E673C" w:rsidRPr="00A13340">
        <w:rPr>
          <w:rFonts w:ascii="Times New Roman" w:hAnsi="Times New Roman" w:cs="Times New Roman"/>
          <w:sz w:val="28"/>
          <w:szCs w:val="28"/>
        </w:rPr>
        <w:t xml:space="preserve"> the support obligation will not be addressed at the contempt proceeding.</w:t>
      </w:r>
    </w:p>
    <w:p w:rsidR="007E673C" w:rsidRPr="00A13340" w:rsidRDefault="00D25AD9" w:rsidP="00A13340">
      <w:pPr>
        <w:tabs>
          <w:tab w:val="left" w:pos="720"/>
        </w:tabs>
        <w:spacing w:before="120" w:line="360" w:lineRule="auto"/>
        <w:jc w:val="both"/>
        <w:rPr>
          <w:rFonts w:ascii="Times New Roman" w:hAnsi="Times New Roman" w:cs="Times New Roman"/>
          <w:sz w:val="28"/>
          <w:szCs w:val="28"/>
        </w:rPr>
      </w:pPr>
      <w:r w:rsidRPr="00A13340">
        <w:rPr>
          <w:rFonts w:ascii="Times New Roman" w:hAnsi="Times New Roman" w:cs="Times New Roman"/>
          <w:sz w:val="28"/>
          <w:szCs w:val="28"/>
        </w:rPr>
        <w:tab/>
      </w:r>
      <w:r w:rsidR="00096623">
        <w:rPr>
          <w:rFonts w:ascii="Times New Roman" w:hAnsi="Times New Roman" w:cs="Times New Roman"/>
          <w:sz w:val="28"/>
          <w:szCs w:val="28"/>
        </w:rPr>
        <w:t>If the C</w:t>
      </w:r>
      <w:r w:rsidR="007E673C" w:rsidRPr="00A13340">
        <w:rPr>
          <w:rFonts w:ascii="Times New Roman" w:hAnsi="Times New Roman" w:cs="Times New Roman"/>
          <w:sz w:val="28"/>
          <w:szCs w:val="28"/>
        </w:rPr>
        <w:t>ourt determines that you have the ability to pay the support obligation and finds you to be in willful</w:t>
      </w:r>
      <w:r w:rsidRPr="00A13340">
        <w:rPr>
          <w:rFonts w:ascii="Times New Roman" w:hAnsi="Times New Roman" w:cs="Times New Roman"/>
          <w:sz w:val="28"/>
          <w:szCs w:val="28"/>
        </w:rPr>
        <w:t xml:space="preserve"> </w:t>
      </w:r>
      <w:r w:rsidR="007E673C" w:rsidRPr="00A13340">
        <w:rPr>
          <w:rFonts w:ascii="Times New Roman" w:hAnsi="Times New Roman" w:cs="Times New Roman"/>
          <w:sz w:val="28"/>
          <w:szCs w:val="28"/>
        </w:rPr>
        <w:t>violation of the support order, you may be incarcerated for up to one year and/or fined. You will be given the</w:t>
      </w:r>
      <w:r w:rsidRPr="00A13340">
        <w:rPr>
          <w:rFonts w:ascii="Times New Roman" w:hAnsi="Times New Roman" w:cs="Times New Roman"/>
          <w:sz w:val="28"/>
          <w:szCs w:val="28"/>
        </w:rPr>
        <w:t xml:space="preserve"> </w:t>
      </w:r>
      <w:r w:rsidR="007E673C" w:rsidRPr="00A13340">
        <w:rPr>
          <w:rFonts w:ascii="Times New Roman" w:hAnsi="Times New Roman" w:cs="Times New Roman"/>
          <w:sz w:val="28"/>
          <w:szCs w:val="28"/>
        </w:rPr>
        <w:t>opportunity to purge the contempt and avoid the incarceration/fine by certain methods to include payment of an</w:t>
      </w:r>
      <w:r w:rsidRPr="00A13340">
        <w:rPr>
          <w:rFonts w:ascii="Times New Roman" w:hAnsi="Times New Roman" w:cs="Times New Roman"/>
          <w:sz w:val="28"/>
          <w:szCs w:val="28"/>
        </w:rPr>
        <w:t xml:space="preserve"> </w:t>
      </w:r>
      <w:r w:rsidR="007E673C" w:rsidRPr="00A13340">
        <w:rPr>
          <w:rFonts w:ascii="Times New Roman" w:hAnsi="Times New Roman" w:cs="Times New Roman"/>
          <w:sz w:val="28"/>
          <w:szCs w:val="28"/>
        </w:rPr>
        <w:t>appropriate amount of court costs and/or a payment toward your support arrearage up to the entire amount due.</w:t>
      </w:r>
    </w:p>
    <w:p w:rsidR="00310A8F" w:rsidRDefault="00D25AD9" w:rsidP="00A13340">
      <w:pPr>
        <w:tabs>
          <w:tab w:val="left" w:pos="720"/>
        </w:tabs>
        <w:spacing w:before="120" w:line="360" w:lineRule="auto"/>
        <w:jc w:val="both"/>
        <w:rPr>
          <w:rFonts w:ascii="Times New Roman" w:hAnsi="Times New Roman" w:cs="Times New Roman"/>
          <w:sz w:val="28"/>
          <w:szCs w:val="28"/>
        </w:rPr>
      </w:pPr>
      <w:r w:rsidRPr="00A13340">
        <w:rPr>
          <w:rFonts w:ascii="Times New Roman" w:hAnsi="Times New Roman" w:cs="Times New Roman"/>
          <w:sz w:val="28"/>
          <w:szCs w:val="28"/>
        </w:rPr>
        <w:tab/>
      </w:r>
      <w:r w:rsidR="007E673C" w:rsidRPr="00A13340">
        <w:rPr>
          <w:rFonts w:ascii="Times New Roman" w:hAnsi="Times New Roman" w:cs="Times New Roman"/>
          <w:sz w:val="28"/>
          <w:szCs w:val="28"/>
        </w:rPr>
        <w:t>If at a later time, you have failed to pay your support for an extended period of time and law enforcement is</w:t>
      </w:r>
      <w:r w:rsidRPr="00A13340">
        <w:rPr>
          <w:rFonts w:ascii="Times New Roman" w:hAnsi="Times New Roman" w:cs="Times New Roman"/>
          <w:sz w:val="28"/>
          <w:szCs w:val="28"/>
        </w:rPr>
        <w:t xml:space="preserve"> </w:t>
      </w:r>
      <w:r w:rsidR="007E673C" w:rsidRPr="00A13340">
        <w:rPr>
          <w:rFonts w:ascii="Times New Roman" w:hAnsi="Times New Roman" w:cs="Times New Roman"/>
          <w:sz w:val="28"/>
          <w:szCs w:val="28"/>
        </w:rPr>
        <w:t xml:space="preserve">unable to locate you, a bench warrant may </w:t>
      </w:r>
      <w:r w:rsidR="00096623">
        <w:rPr>
          <w:rFonts w:ascii="Times New Roman" w:hAnsi="Times New Roman" w:cs="Times New Roman"/>
          <w:sz w:val="28"/>
          <w:szCs w:val="28"/>
        </w:rPr>
        <w:t>be issued</w:t>
      </w:r>
      <w:r w:rsidR="007E673C" w:rsidRPr="00A13340">
        <w:rPr>
          <w:rFonts w:ascii="Times New Roman" w:hAnsi="Times New Roman" w:cs="Times New Roman"/>
          <w:sz w:val="28"/>
          <w:szCs w:val="28"/>
        </w:rPr>
        <w:t xml:space="preserve"> for your arrest for failing </w:t>
      </w:r>
    </w:p>
    <w:p w:rsidR="00310A8F" w:rsidRDefault="007E673C" w:rsidP="00310A8F">
      <w:pPr>
        <w:tabs>
          <w:tab w:val="left" w:pos="720"/>
        </w:tabs>
        <w:spacing w:line="360" w:lineRule="auto"/>
        <w:jc w:val="both"/>
        <w:rPr>
          <w:rFonts w:ascii="Times New Roman" w:hAnsi="Times New Roman" w:cs="Times New Roman"/>
          <w:sz w:val="28"/>
          <w:szCs w:val="28"/>
        </w:rPr>
      </w:pPr>
      <w:r w:rsidRPr="00A13340">
        <w:rPr>
          <w:rFonts w:ascii="Times New Roman" w:hAnsi="Times New Roman" w:cs="Times New Roman"/>
          <w:sz w:val="28"/>
          <w:szCs w:val="28"/>
        </w:rPr>
        <w:t>to comply with the court order. You will</w:t>
      </w:r>
      <w:r w:rsidR="00D25AD9" w:rsidRPr="00A13340">
        <w:rPr>
          <w:rFonts w:ascii="Times New Roman" w:hAnsi="Times New Roman" w:cs="Times New Roman"/>
          <w:sz w:val="28"/>
          <w:szCs w:val="28"/>
        </w:rPr>
        <w:t xml:space="preserve"> </w:t>
      </w:r>
      <w:r w:rsidRPr="00A13340">
        <w:rPr>
          <w:rFonts w:ascii="Times New Roman" w:hAnsi="Times New Roman" w:cs="Times New Roman"/>
          <w:sz w:val="28"/>
          <w:szCs w:val="28"/>
        </w:rPr>
        <w:t xml:space="preserve">then be transported to court, and a hearing will be </w:t>
      </w:r>
    </w:p>
    <w:p w:rsidR="007E673C" w:rsidRPr="00A13340" w:rsidRDefault="007E673C" w:rsidP="00310A8F">
      <w:pPr>
        <w:tabs>
          <w:tab w:val="left" w:pos="720"/>
        </w:tabs>
        <w:spacing w:line="360" w:lineRule="auto"/>
        <w:jc w:val="both"/>
        <w:rPr>
          <w:rFonts w:ascii="Times New Roman" w:hAnsi="Times New Roman" w:cs="Times New Roman"/>
          <w:sz w:val="28"/>
          <w:szCs w:val="28"/>
        </w:rPr>
      </w:pPr>
      <w:r w:rsidRPr="00A13340">
        <w:rPr>
          <w:rFonts w:ascii="Times New Roman" w:hAnsi="Times New Roman" w:cs="Times New Roman"/>
          <w:sz w:val="28"/>
          <w:szCs w:val="28"/>
        </w:rPr>
        <w:t>held to determine if you have the ability to pay and therefore if</w:t>
      </w:r>
      <w:r w:rsidR="00D25AD9" w:rsidRPr="00A13340">
        <w:rPr>
          <w:rFonts w:ascii="Times New Roman" w:hAnsi="Times New Roman" w:cs="Times New Roman"/>
          <w:sz w:val="28"/>
          <w:szCs w:val="28"/>
        </w:rPr>
        <w:t xml:space="preserve"> </w:t>
      </w:r>
      <w:r w:rsidRPr="00A13340">
        <w:rPr>
          <w:rFonts w:ascii="Times New Roman" w:hAnsi="Times New Roman" w:cs="Times New Roman"/>
          <w:sz w:val="28"/>
          <w:szCs w:val="28"/>
        </w:rPr>
        <w:t xml:space="preserve">the failure to pay was willful. </w:t>
      </w:r>
      <w:r w:rsidR="00A13340" w:rsidRPr="00A13340">
        <w:rPr>
          <w:rFonts w:ascii="Times New Roman" w:hAnsi="Times New Roman" w:cs="Times New Roman"/>
          <w:sz w:val="28"/>
          <w:szCs w:val="28"/>
        </w:rPr>
        <w:t xml:space="preserve"> </w:t>
      </w:r>
      <w:r w:rsidRPr="00A13340">
        <w:rPr>
          <w:rFonts w:ascii="Times New Roman" w:hAnsi="Times New Roman" w:cs="Times New Roman"/>
          <w:sz w:val="28"/>
          <w:szCs w:val="28"/>
        </w:rPr>
        <w:t>Sanctions may then be imposed as mentioned above.</w:t>
      </w:r>
    </w:p>
    <w:p w:rsidR="007E673C" w:rsidRPr="00FF23B3" w:rsidRDefault="007E673C" w:rsidP="00D25AD9">
      <w:pPr>
        <w:tabs>
          <w:tab w:val="left" w:pos="939"/>
        </w:tabs>
        <w:spacing w:line="480" w:lineRule="auto"/>
        <w:ind w:right="-450"/>
        <w:rPr>
          <w:rFonts w:ascii="Times New Roman" w:hAnsi="Times New Roman" w:cs="Times New Roman"/>
          <w:sz w:val="24"/>
          <w:szCs w:val="24"/>
        </w:rPr>
      </w:pPr>
    </w:p>
    <w:sectPr w:rsidR="007E673C" w:rsidRPr="00FF23B3" w:rsidSect="00A13340">
      <w:footerReference w:type="default" r:id="rId7"/>
      <w:pgSz w:w="12240" w:h="15840"/>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3AC" w:rsidRDefault="00F663AC">
      <w:r>
        <w:separator/>
      </w:r>
    </w:p>
  </w:endnote>
  <w:endnote w:type="continuationSeparator" w:id="0">
    <w:p w:rsidR="00F663AC" w:rsidRDefault="00F6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CG Times (WN)">
    <w:altName w:val="Segoe Print"/>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2E" w:rsidRPr="00A13340" w:rsidRDefault="002F5D2E" w:rsidP="007E673C">
    <w:pPr>
      <w:pStyle w:val="Footer"/>
      <w:rPr>
        <w:sz w:val="16"/>
        <w:szCs w:val="16"/>
      </w:rPr>
    </w:pPr>
    <w:r>
      <w:rPr>
        <w:sz w:val="16"/>
        <w:szCs w:val="16"/>
      </w:rPr>
      <w:t xml:space="preserve"> </w:t>
    </w:r>
    <w:r w:rsidR="0053518B">
      <w:rPr>
        <w:rFonts w:ascii="Times New Roman" w:hAnsi="Times New Roman" w:cs="Times New Roman"/>
        <w:sz w:val="20"/>
        <w:szCs w:val="20"/>
      </w:rPr>
      <w:t xml:space="preserve">SCCA </w:t>
    </w:r>
    <w:r w:rsidR="0053518B" w:rsidRPr="00712D9B">
      <w:rPr>
        <w:rFonts w:ascii="Times New Roman" w:hAnsi="Times New Roman" w:cs="Times New Roman"/>
        <w:sz w:val="20"/>
        <w:szCs w:val="20"/>
      </w:rPr>
      <w:t xml:space="preserve">434 </w:t>
    </w:r>
    <w:r w:rsidR="00712D9B">
      <w:rPr>
        <w:rFonts w:ascii="Times New Roman" w:hAnsi="Times New Roman" w:cs="Times New Roman"/>
        <w:sz w:val="20"/>
        <w:szCs w:val="20"/>
      </w:rPr>
      <w:t>(10</w:t>
    </w:r>
    <w:r w:rsidR="0053518B" w:rsidRPr="00712D9B">
      <w:rPr>
        <w:rFonts w:ascii="Times New Roman" w:hAnsi="Times New Roman" w:cs="Times New Roman"/>
        <w:sz w:val="20"/>
        <w:szCs w:val="20"/>
      </w:rPr>
      <w:t>/</w:t>
    </w:r>
    <w:r w:rsidRPr="00712D9B">
      <w:rPr>
        <w:rFonts w:ascii="Times New Roman" w:hAnsi="Times New Roman" w:cs="Times New Roman"/>
        <w:sz w:val="20"/>
        <w:szCs w:val="20"/>
      </w:rPr>
      <w:t>20</w:t>
    </w:r>
    <w:r w:rsidR="0053518B" w:rsidRPr="00712D9B">
      <w:rPr>
        <w:rFonts w:ascii="Times New Roman" w:hAnsi="Times New Roman" w:cs="Times New Roman"/>
        <w:sz w:val="20"/>
        <w:szCs w:val="20"/>
      </w:rPr>
      <w:t>20</w:t>
    </w:r>
    <w:r w:rsidRPr="00712D9B">
      <w:rPr>
        <w:rFonts w:ascii="Times New Roman" w:hAnsi="Times New Roman" w:cs="Times New Roman"/>
        <w:sz w:val="20"/>
        <w:szCs w:val="20"/>
      </w:rPr>
      <w:t>)</w:t>
    </w:r>
    <w:r w:rsidRPr="00A1334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13340">
      <w:rPr>
        <w:rFonts w:ascii="Times New Roman" w:hAnsi="Times New Roman" w:cs="Times New Roman"/>
        <w:sz w:val="20"/>
        <w:szCs w:val="20"/>
      </w:rPr>
      <w:t xml:space="preserve">Page </w:t>
    </w:r>
    <w:r w:rsidRPr="00A13340">
      <w:rPr>
        <w:rFonts w:ascii="Times New Roman" w:hAnsi="Times New Roman" w:cs="Times New Roman"/>
        <w:bCs/>
        <w:sz w:val="20"/>
        <w:szCs w:val="20"/>
      </w:rPr>
      <w:fldChar w:fldCharType="begin"/>
    </w:r>
    <w:r w:rsidRPr="00A13340">
      <w:rPr>
        <w:rFonts w:ascii="Times New Roman" w:hAnsi="Times New Roman" w:cs="Times New Roman"/>
        <w:bCs/>
        <w:sz w:val="20"/>
        <w:szCs w:val="20"/>
      </w:rPr>
      <w:instrText xml:space="preserve"> PAGE </w:instrText>
    </w:r>
    <w:r w:rsidRPr="00A13340">
      <w:rPr>
        <w:rFonts w:ascii="Times New Roman" w:hAnsi="Times New Roman" w:cs="Times New Roman"/>
        <w:bCs/>
        <w:sz w:val="20"/>
        <w:szCs w:val="20"/>
      </w:rPr>
      <w:fldChar w:fldCharType="separate"/>
    </w:r>
    <w:r w:rsidR="00C413D6">
      <w:rPr>
        <w:rFonts w:ascii="Times New Roman" w:hAnsi="Times New Roman" w:cs="Times New Roman"/>
        <w:bCs/>
        <w:noProof/>
        <w:sz w:val="20"/>
        <w:szCs w:val="20"/>
      </w:rPr>
      <w:t>1</w:t>
    </w:r>
    <w:r w:rsidRPr="00A13340">
      <w:rPr>
        <w:rFonts w:ascii="Times New Roman" w:hAnsi="Times New Roman" w:cs="Times New Roman"/>
        <w:bCs/>
        <w:sz w:val="20"/>
        <w:szCs w:val="20"/>
      </w:rPr>
      <w:fldChar w:fldCharType="end"/>
    </w:r>
    <w:r w:rsidRPr="00A13340">
      <w:rPr>
        <w:rFonts w:ascii="Times New Roman" w:hAnsi="Times New Roman" w:cs="Times New Roman"/>
        <w:sz w:val="20"/>
        <w:szCs w:val="20"/>
      </w:rPr>
      <w:t xml:space="preserve"> of </w:t>
    </w:r>
    <w:r w:rsidRPr="00A13340">
      <w:rPr>
        <w:rFonts w:ascii="Times New Roman" w:hAnsi="Times New Roman" w:cs="Times New Roman"/>
        <w:bCs/>
        <w:sz w:val="20"/>
        <w:szCs w:val="20"/>
      </w:rPr>
      <w:t>2</w:t>
    </w:r>
  </w:p>
  <w:p w:rsidR="002F5D2E" w:rsidRPr="00AC37EF" w:rsidRDefault="002F5D2E">
    <w:pPr>
      <w:pStyle w:val="Footer"/>
      <w:jc w:val="right"/>
      <w:rPr>
        <w:sz w:val="16"/>
        <w:szCs w:val="16"/>
      </w:rPr>
    </w:pPr>
  </w:p>
  <w:p w:rsidR="002F5D2E" w:rsidRDefault="002F5D2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3AC" w:rsidRDefault="00F663AC">
      <w:r>
        <w:separator/>
      </w:r>
    </w:p>
  </w:footnote>
  <w:footnote w:type="continuationSeparator" w:id="0">
    <w:p w:rsidR="00F663AC" w:rsidRDefault="00F66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183"/>
    <w:multiLevelType w:val="multilevel"/>
    <w:tmpl w:val="04D51183"/>
    <w:lvl w:ilvl="0">
      <w:start w:val="1"/>
      <w:numFmt w:val="bullet"/>
      <w:lvlText w:val=""/>
      <w:lvlJc w:val="left"/>
      <w:pPr>
        <w:ind w:left="720" w:hanging="360"/>
      </w:pPr>
      <w:rPr>
        <w:rFonts w:ascii="Symbol" w:hAnsi="Symbol" w:hint="default"/>
        <w:b/>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E879E4"/>
    <w:multiLevelType w:val="multilevel"/>
    <w:tmpl w:val="1AE879E4"/>
    <w:lvl w:ilvl="0">
      <w:start w:val="1"/>
      <w:numFmt w:val="decimal"/>
      <w:pStyle w:val="Heading1ACS"/>
      <w:lvlText w:val="%1."/>
      <w:lvlJc w:val="left"/>
      <w:pPr>
        <w:ind w:left="180" w:hanging="36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 w15:restartNumberingAfterBreak="0">
    <w:nsid w:val="289805A8"/>
    <w:multiLevelType w:val="hybridMultilevel"/>
    <w:tmpl w:val="CF3CAC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characterSpacingControl w:val="doNotCompress"/>
  <w:doNotValidateAgainstSchema/>
  <w:doNotDemarcateInvalidXml/>
  <w:hdrShapeDefaults>
    <o:shapedefaults v:ext="edit" spidmax="28673"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E1A"/>
    <w:rsid w:val="00013091"/>
    <w:rsid w:val="00033708"/>
    <w:rsid w:val="000419E3"/>
    <w:rsid w:val="0008414B"/>
    <w:rsid w:val="00084A60"/>
    <w:rsid w:val="00096623"/>
    <w:rsid w:val="000971CA"/>
    <w:rsid w:val="000B5E4F"/>
    <w:rsid w:val="000C725B"/>
    <w:rsid w:val="00106C20"/>
    <w:rsid w:val="001265D3"/>
    <w:rsid w:val="001320B7"/>
    <w:rsid w:val="00132742"/>
    <w:rsid w:val="00141A4C"/>
    <w:rsid w:val="001444A3"/>
    <w:rsid w:val="001541C2"/>
    <w:rsid w:val="00155821"/>
    <w:rsid w:val="00165114"/>
    <w:rsid w:val="00172A27"/>
    <w:rsid w:val="00177DF6"/>
    <w:rsid w:val="0018221F"/>
    <w:rsid w:val="001D1AD3"/>
    <w:rsid w:val="001D2C1C"/>
    <w:rsid w:val="001D689B"/>
    <w:rsid w:val="001F0DBA"/>
    <w:rsid w:val="00203BE5"/>
    <w:rsid w:val="00213E96"/>
    <w:rsid w:val="00213F05"/>
    <w:rsid w:val="0021695D"/>
    <w:rsid w:val="00252B2D"/>
    <w:rsid w:val="00260CFA"/>
    <w:rsid w:val="00274C12"/>
    <w:rsid w:val="002771D4"/>
    <w:rsid w:val="002A5F34"/>
    <w:rsid w:val="002B7B7A"/>
    <w:rsid w:val="002C6078"/>
    <w:rsid w:val="002C70D4"/>
    <w:rsid w:val="002F5D2E"/>
    <w:rsid w:val="00310A8F"/>
    <w:rsid w:val="00323733"/>
    <w:rsid w:val="003306A8"/>
    <w:rsid w:val="00330CA0"/>
    <w:rsid w:val="0033383A"/>
    <w:rsid w:val="00335C9B"/>
    <w:rsid w:val="003513A4"/>
    <w:rsid w:val="00354292"/>
    <w:rsid w:val="003633D1"/>
    <w:rsid w:val="00373381"/>
    <w:rsid w:val="00391A7B"/>
    <w:rsid w:val="00392D90"/>
    <w:rsid w:val="003B4B49"/>
    <w:rsid w:val="003B5530"/>
    <w:rsid w:val="004225C2"/>
    <w:rsid w:val="004312E5"/>
    <w:rsid w:val="00432E76"/>
    <w:rsid w:val="004A23ED"/>
    <w:rsid w:val="004B16AF"/>
    <w:rsid w:val="004D00B0"/>
    <w:rsid w:val="004D29C4"/>
    <w:rsid w:val="004F2890"/>
    <w:rsid w:val="00504DC9"/>
    <w:rsid w:val="00527898"/>
    <w:rsid w:val="0053518B"/>
    <w:rsid w:val="00536F57"/>
    <w:rsid w:val="005400D9"/>
    <w:rsid w:val="00580C2D"/>
    <w:rsid w:val="005C4EC3"/>
    <w:rsid w:val="005C5B3E"/>
    <w:rsid w:val="005F3F7E"/>
    <w:rsid w:val="0061118A"/>
    <w:rsid w:val="00621412"/>
    <w:rsid w:val="006252E0"/>
    <w:rsid w:val="00630768"/>
    <w:rsid w:val="00652A68"/>
    <w:rsid w:val="006719CA"/>
    <w:rsid w:val="0069410F"/>
    <w:rsid w:val="006A5381"/>
    <w:rsid w:val="006C2628"/>
    <w:rsid w:val="006D17AD"/>
    <w:rsid w:val="006E7D81"/>
    <w:rsid w:val="00703257"/>
    <w:rsid w:val="00712D9B"/>
    <w:rsid w:val="00715B83"/>
    <w:rsid w:val="00735DEC"/>
    <w:rsid w:val="00741652"/>
    <w:rsid w:val="00742C08"/>
    <w:rsid w:val="00745DCE"/>
    <w:rsid w:val="00766B36"/>
    <w:rsid w:val="0077489B"/>
    <w:rsid w:val="00794B53"/>
    <w:rsid w:val="007A76CC"/>
    <w:rsid w:val="007B0A8D"/>
    <w:rsid w:val="007C4F02"/>
    <w:rsid w:val="007E5E1E"/>
    <w:rsid w:val="007E673C"/>
    <w:rsid w:val="008025C4"/>
    <w:rsid w:val="00802D79"/>
    <w:rsid w:val="008062DA"/>
    <w:rsid w:val="008117E5"/>
    <w:rsid w:val="008217C7"/>
    <w:rsid w:val="00823185"/>
    <w:rsid w:val="008238AD"/>
    <w:rsid w:val="00823F51"/>
    <w:rsid w:val="0086014E"/>
    <w:rsid w:val="008661B3"/>
    <w:rsid w:val="00866DAA"/>
    <w:rsid w:val="00873456"/>
    <w:rsid w:val="0089015C"/>
    <w:rsid w:val="00890432"/>
    <w:rsid w:val="008D2E7C"/>
    <w:rsid w:val="008D5EF2"/>
    <w:rsid w:val="00927A58"/>
    <w:rsid w:val="0093140E"/>
    <w:rsid w:val="00947F1C"/>
    <w:rsid w:val="0095266A"/>
    <w:rsid w:val="00952ABD"/>
    <w:rsid w:val="0096106B"/>
    <w:rsid w:val="0096381A"/>
    <w:rsid w:val="00970FAF"/>
    <w:rsid w:val="00980D86"/>
    <w:rsid w:val="00981ACB"/>
    <w:rsid w:val="00986FEA"/>
    <w:rsid w:val="009879F9"/>
    <w:rsid w:val="009906A4"/>
    <w:rsid w:val="009A2FA8"/>
    <w:rsid w:val="009A65CB"/>
    <w:rsid w:val="009C061A"/>
    <w:rsid w:val="009F4AF9"/>
    <w:rsid w:val="009F584B"/>
    <w:rsid w:val="00A06583"/>
    <w:rsid w:val="00A13340"/>
    <w:rsid w:val="00A16616"/>
    <w:rsid w:val="00A207F9"/>
    <w:rsid w:val="00A47620"/>
    <w:rsid w:val="00A515BE"/>
    <w:rsid w:val="00A52F36"/>
    <w:rsid w:val="00AB3B4D"/>
    <w:rsid w:val="00AC0661"/>
    <w:rsid w:val="00AC37EF"/>
    <w:rsid w:val="00B028F9"/>
    <w:rsid w:val="00B03D18"/>
    <w:rsid w:val="00B13607"/>
    <w:rsid w:val="00B271C1"/>
    <w:rsid w:val="00B350CA"/>
    <w:rsid w:val="00B90EB4"/>
    <w:rsid w:val="00B91B2A"/>
    <w:rsid w:val="00B9482A"/>
    <w:rsid w:val="00B970B7"/>
    <w:rsid w:val="00BA076A"/>
    <w:rsid w:val="00BA7C7B"/>
    <w:rsid w:val="00BB1B5B"/>
    <w:rsid w:val="00BC7219"/>
    <w:rsid w:val="00BE5D8F"/>
    <w:rsid w:val="00BF225F"/>
    <w:rsid w:val="00BF4DD9"/>
    <w:rsid w:val="00C12D2B"/>
    <w:rsid w:val="00C33C4F"/>
    <w:rsid w:val="00C40DA9"/>
    <w:rsid w:val="00C413D6"/>
    <w:rsid w:val="00C65659"/>
    <w:rsid w:val="00C77237"/>
    <w:rsid w:val="00C81270"/>
    <w:rsid w:val="00CA21BE"/>
    <w:rsid w:val="00CC1CCE"/>
    <w:rsid w:val="00CC30D2"/>
    <w:rsid w:val="00CF14DB"/>
    <w:rsid w:val="00CF39C3"/>
    <w:rsid w:val="00CF3B7C"/>
    <w:rsid w:val="00D22682"/>
    <w:rsid w:val="00D241C4"/>
    <w:rsid w:val="00D25AD9"/>
    <w:rsid w:val="00D27B6F"/>
    <w:rsid w:val="00D316A9"/>
    <w:rsid w:val="00D35344"/>
    <w:rsid w:val="00D65505"/>
    <w:rsid w:val="00D90420"/>
    <w:rsid w:val="00D9104A"/>
    <w:rsid w:val="00D92FA3"/>
    <w:rsid w:val="00D974F8"/>
    <w:rsid w:val="00DB7D90"/>
    <w:rsid w:val="00DC3CE8"/>
    <w:rsid w:val="00DF266B"/>
    <w:rsid w:val="00E316FB"/>
    <w:rsid w:val="00E50308"/>
    <w:rsid w:val="00E53895"/>
    <w:rsid w:val="00E6440B"/>
    <w:rsid w:val="00E82B76"/>
    <w:rsid w:val="00E84B62"/>
    <w:rsid w:val="00E85528"/>
    <w:rsid w:val="00EA325D"/>
    <w:rsid w:val="00EA5254"/>
    <w:rsid w:val="00EA59CF"/>
    <w:rsid w:val="00EB50A5"/>
    <w:rsid w:val="00EB5B36"/>
    <w:rsid w:val="00ED1D04"/>
    <w:rsid w:val="00EE4DFC"/>
    <w:rsid w:val="00EE5AF0"/>
    <w:rsid w:val="00EF7690"/>
    <w:rsid w:val="00F1362A"/>
    <w:rsid w:val="00F15F87"/>
    <w:rsid w:val="00F367C5"/>
    <w:rsid w:val="00F55785"/>
    <w:rsid w:val="00F663AC"/>
    <w:rsid w:val="00F66483"/>
    <w:rsid w:val="00F67D6F"/>
    <w:rsid w:val="00F700CF"/>
    <w:rsid w:val="00FB54D5"/>
    <w:rsid w:val="00FF01C0"/>
    <w:rsid w:val="00FF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FBD8BD23-B95C-4A79-8654-929FBC4E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Arial"/>
      <w:sz w:val="22"/>
      <w:szCs w:val="22"/>
    </w:rPr>
  </w:style>
  <w:style w:type="paragraph" w:styleId="Heading1">
    <w:name w:val="heading 1"/>
    <w:basedOn w:val="Normal"/>
    <w:next w:val="Normal"/>
    <w:link w:val="Heading1Char"/>
    <w:qFormat/>
    <w:pPr>
      <w:keepNext/>
      <w:keepLines/>
      <w:spacing w:before="480"/>
      <w:outlineLvl w:val="0"/>
    </w:pPr>
    <w:rPr>
      <w:rFonts w:ascii="Times New Roman" w:hAnsi="Times New Roman"/>
      <w:b/>
      <w:bCs/>
      <w:i/>
      <w:color w:val="365F90"/>
      <w:sz w:val="28"/>
      <w:szCs w:val="28"/>
    </w:rPr>
  </w:style>
  <w:style w:type="paragraph" w:styleId="Heading3">
    <w:name w:val="heading 3"/>
    <w:basedOn w:val="Normal"/>
    <w:next w:val="Normal"/>
    <w:link w:val="Heading3Char"/>
    <w:qFormat/>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Pr>
      <w:rFonts w:ascii="Arial" w:eastAsia="Times New Roman" w:hAnsi="Arial" w:cs="Arial"/>
      <w:b/>
      <w:bCs/>
      <w:sz w:val="20"/>
      <w:szCs w:val="20"/>
    </w:rPr>
  </w:style>
  <w:style w:type="character" w:customStyle="1" w:styleId="CommentTextChar">
    <w:name w:val="Comment Text Char"/>
    <w:link w:val="CommentText"/>
    <w:rPr>
      <w:rFonts w:ascii="Arial" w:eastAsia="Times New Roman" w:hAnsi="Arial" w:cs="Arial"/>
      <w:sz w:val="20"/>
      <w:szCs w:val="20"/>
    </w:rPr>
  </w:style>
  <w:style w:type="character" w:styleId="Hyperlink">
    <w:name w:val="Hyperlink"/>
    <w:rPr>
      <w:color w:val="0000FF"/>
      <w:u w:val="single"/>
    </w:rPr>
  </w:style>
  <w:style w:type="character" w:customStyle="1" w:styleId="TableTextACSCharChar">
    <w:name w:val="Table Text_ACS Char Char"/>
    <w:link w:val="TableTextACS"/>
    <w:rPr>
      <w:rFonts w:ascii="Arial Narrow" w:eastAsia="Times New Roman" w:hAnsi="Arial Narrow" w:cs="Times New Roman"/>
      <w:color w:val="000000"/>
      <w:sz w:val="20"/>
      <w:szCs w:val="24"/>
    </w:rPr>
  </w:style>
  <w:style w:type="character" w:customStyle="1" w:styleId="FooterChar">
    <w:name w:val="Footer Char"/>
    <w:link w:val="Footer"/>
    <w:uiPriority w:val="99"/>
    <w:rPr>
      <w:rFonts w:ascii="Arial" w:eastAsia="Times New Roman" w:hAnsi="Arial" w:cs="Arial"/>
    </w:rPr>
  </w:style>
  <w:style w:type="character" w:customStyle="1" w:styleId="InformationTextACS">
    <w:name w:val="Information Text_ACS"/>
    <w:rPr>
      <w:color w:val="0000FF"/>
    </w:rPr>
  </w:style>
  <w:style w:type="character" w:customStyle="1" w:styleId="Heading1Char">
    <w:name w:val="Heading 1 Char"/>
    <w:link w:val="Heading1"/>
    <w:rPr>
      <w:rFonts w:ascii="Times New Roman" w:hAnsi="Times New Roman"/>
      <w:b/>
      <w:bCs/>
      <w:i/>
      <w:color w:val="365F90"/>
      <w:sz w:val="28"/>
      <w:szCs w:val="28"/>
    </w:rPr>
  </w:style>
  <w:style w:type="character" w:customStyle="1" w:styleId="Heading3Char">
    <w:name w:val="Heading 3 Char"/>
    <w:link w:val="Heading3"/>
    <w:rPr>
      <w:rFonts w:ascii="Cambria" w:hAnsi="Cambria"/>
      <w:b/>
      <w:bCs/>
      <w:color w:val="4F81BD"/>
    </w:rPr>
  </w:style>
  <w:style w:type="character" w:customStyle="1" w:styleId="BodyTextACSCharChar">
    <w:name w:val="Body Text_ACS Char Char"/>
    <w:link w:val="BodyTextACS"/>
    <w:rPr>
      <w:rFonts w:ascii="Arial" w:eastAsia="Times New Roman" w:hAnsi="Arial" w:cs="Times New Roman"/>
      <w:color w:val="000000"/>
      <w:sz w:val="20"/>
      <w:szCs w:val="24"/>
    </w:rPr>
  </w:style>
  <w:style w:type="character" w:customStyle="1" w:styleId="Body5UnderlineCharChar">
    <w:name w:val="Body 5 Underline Char Char"/>
    <w:link w:val="Body5Underline"/>
    <w:rPr>
      <w:rFonts w:ascii="Verdana" w:eastAsia="Times New Roman" w:hAnsi="Verdana" w:cs="Arial"/>
      <w:bCs/>
      <w:kern w:val="28"/>
      <w:sz w:val="20"/>
      <w:szCs w:val="24"/>
      <w:u w:val="single"/>
    </w:rPr>
  </w:style>
  <w:style w:type="character" w:customStyle="1" w:styleId="ItalicsACS">
    <w:name w:val="Italics_ACS"/>
    <w:rPr>
      <w:i/>
    </w:rPr>
  </w:style>
  <w:style w:type="character" w:customStyle="1" w:styleId="HeaderChar">
    <w:name w:val="Header Char"/>
    <w:link w:val="Header"/>
    <w:rPr>
      <w:rFonts w:ascii="Arial" w:eastAsia="Times New Roman" w:hAnsi="Arial" w:cs="Arial"/>
    </w:rPr>
  </w:style>
  <w:style w:type="character" w:customStyle="1" w:styleId="InstructionCharChar">
    <w:name w:val="Instruction Char Char"/>
    <w:link w:val="Instruction"/>
    <w:rPr>
      <w:rFonts w:ascii="Times New Roman" w:eastAsia="Times New Roman" w:hAnsi="Times New Roman" w:cs="Times New Roman"/>
      <w:i/>
      <w:color w:val="0000FF"/>
      <w:sz w:val="24"/>
      <w:szCs w:val="24"/>
    </w:rPr>
  </w:style>
  <w:style w:type="character" w:customStyle="1" w:styleId="BalloonTextChar">
    <w:name w:val="Balloon Text Char"/>
    <w:link w:val="BalloonText"/>
    <w:rPr>
      <w:rFonts w:ascii="Tahoma" w:eastAsia="Times New Roman" w:hAnsi="Tahoma" w:cs="Tahoma"/>
      <w:sz w:val="16"/>
      <w:szCs w:val="16"/>
    </w:rPr>
  </w:style>
  <w:style w:type="character" w:customStyle="1" w:styleId="Heading1ACSCharChar">
    <w:name w:val="Heading 1_ACS Char Char"/>
    <w:link w:val="Heading1ACS"/>
    <w:rPr>
      <w:rFonts w:ascii="Times New Roman" w:eastAsia="Times New Roman" w:hAnsi="Times New Roman" w:cs="Arial"/>
      <w:b/>
      <w:bCs/>
      <w:sz w:val="32"/>
      <w:szCs w:val="32"/>
    </w:rPr>
  </w:style>
  <w:style w:type="character" w:customStyle="1" w:styleId="BodyText2CharCharCharChar">
    <w:name w:val="Body Text 2 Char Char Char Char"/>
    <w:link w:val="BodyText2CharChar"/>
    <w:rPr>
      <w:rFonts w:ascii="Arial" w:eastAsia="Times New Roman" w:hAnsi="Arial" w:cs="Arial"/>
    </w:rPr>
  </w:style>
  <w:style w:type="character" w:customStyle="1" w:styleId="CommentReference1">
    <w:name w:val="Comment Reference1"/>
    <w:rPr>
      <w:sz w:val="16"/>
      <w:szCs w:val="16"/>
    </w:rPr>
  </w:style>
  <w:style w:type="character" w:customStyle="1" w:styleId="PlainTextCharCharCharChar">
    <w:name w:val="Plain Text Char Char Char Char"/>
    <w:link w:val="PlainTextCharChar"/>
    <w:rPr>
      <w:rFonts w:ascii="Consolas" w:eastAsia="Calibri" w:hAnsi="Consolas" w:cs="Times New Roman"/>
      <w:sz w:val="21"/>
      <w:szCs w:val="21"/>
    </w:rPr>
  </w:style>
  <w:style w:type="character" w:customStyle="1" w:styleId="BodyText3CharCharCharChar">
    <w:name w:val="Body Text 3 Char Char Char Char"/>
    <w:link w:val="BodyText3CharChar"/>
    <w:rPr>
      <w:rFonts w:ascii="Arial" w:eastAsia="Times New Roman" w:hAnsi="Arial" w:cs="Arial"/>
      <w:sz w:val="16"/>
      <w:szCs w:val="16"/>
    </w:rPr>
  </w:style>
  <w:style w:type="character" w:customStyle="1" w:styleId="Heading2Char">
    <w:name w:val="Heading 2 Char"/>
    <w:aliases w:val="Heading 2 Char3 Char Char,Heading 2 Char2 Char Char Char,Heading 2 Char1 Char Char1 Char Char,Heading 2 Char Char Char Char1 Char Char,Heading 2 Char Char1 Char1 Char Char,Heading 2 Char1 Char Char Char Char Char,H2 Char"/>
    <w:link w:val="Heading21"/>
    <w:rPr>
      <w:rFonts w:ascii="Arial" w:eastAsia="Times New Roman" w:hAnsi="Arial" w:cs="Times New Roman"/>
      <w:bCs/>
      <w:color w:val="000000"/>
      <w:sz w:val="28"/>
      <w:szCs w:val="20"/>
    </w:rPr>
  </w:style>
  <w:style w:type="character" w:customStyle="1" w:styleId="TableTextCharChar">
    <w:name w:val="Table Text Char Char"/>
    <w:link w:val="TableText"/>
    <w:rPr>
      <w:rFonts w:ascii="Verdana" w:eastAsia="Times New Roman" w:hAnsi="Verdana" w:cs="Arial"/>
      <w:kern w:val="28"/>
      <w:sz w:val="20"/>
      <w:szCs w:val="24"/>
    </w:rPr>
  </w:style>
  <w:style w:type="character" w:customStyle="1" w:styleId="BodyTextChar">
    <w:name w:val="Body Text Char"/>
    <w:link w:val="BodyText"/>
    <w:rPr>
      <w:rFonts w:ascii="Arial" w:eastAsia="Times New Roman" w:hAnsi="Arial" w:cs="Arial"/>
    </w:rPr>
  </w:style>
  <w:style w:type="character" w:customStyle="1" w:styleId="Body1CharChar">
    <w:name w:val="Body 1 Char Char"/>
    <w:link w:val="Body1"/>
    <w:rPr>
      <w:rFonts w:ascii="Verdana" w:eastAsia="Times New Roman" w:hAnsi="Verdana" w:cs="Times New Roman"/>
      <w:sz w:val="20"/>
      <w:szCs w:val="20"/>
    </w:rPr>
  </w:style>
  <w:style w:type="character" w:customStyle="1" w:styleId="BodyTextIndent2CharCharCharChar">
    <w:name w:val="Body Text Indent 2 Char Char Char Char"/>
    <w:link w:val="BodyTextIndent2CharChar"/>
    <w:rPr>
      <w:rFonts w:ascii="Arial" w:eastAsia="Times New Roman" w:hAnsi="Arial" w:cs="Arial"/>
    </w:rPr>
  </w:style>
  <w:style w:type="paragraph" w:customStyle="1" w:styleId="Char1CharCharCharCharCharCharCharCharCharCharCharCharCharCharCharCharCharCharCharCharCharCharCharCharChar">
    <w:name w:val="Char1 Char Char Char Char Char Char Char Char Char Char Char Char Char Char Char Char Char Char Char Char Char Char Char Char Char"/>
    <w:basedOn w:val="Normal"/>
    <w:pPr>
      <w:suppressAutoHyphens/>
      <w:jc w:val="both"/>
    </w:pPr>
    <w:rPr>
      <w:rFonts w:ascii="Book Antiqua" w:hAnsi="Book Antiqua" w:cs="Times New Roman"/>
      <w:szCs w:val="18"/>
    </w:rPr>
  </w:style>
  <w:style w:type="paragraph" w:customStyle="1" w:styleId="Char1CharCharCharCharCharCharCharCharCharCharCharCharCharCharCharCharCharCharChar">
    <w:name w:val="Char1 Char Char Char Char Char Char Char Char Char Char Char Char Char Char Char Char Char Char Char"/>
    <w:basedOn w:val="Normal"/>
    <w:pPr>
      <w:suppressAutoHyphens/>
      <w:jc w:val="both"/>
    </w:pPr>
    <w:rPr>
      <w:rFonts w:ascii="Book Antiqua" w:hAnsi="Book Antiqua" w:cs="Times New Roman"/>
      <w:szCs w:val="18"/>
    </w:rPr>
  </w:style>
  <w:style w:type="paragraph" w:customStyle="1" w:styleId="Char1CharCharChar1CharCharCharCharChar1Char">
    <w:name w:val="Char1 Char Char Char1 Char Char Char Char Char1 Char"/>
    <w:basedOn w:val="Normal"/>
    <w:pPr>
      <w:suppressAutoHyphens/>
      <w:jc w:val="both"/>
    </w:pPr>
    <w:rPr>
      <w:rFonts w:ascii="Book Antiqua" w:hAnsi="Book Antiqua" w:cs="Times New Roman"/>
      <w:szCs w:val="18"/>
    </w:rPr>
  </w:style>
  <w:style w:type="paragraph" w:styleId="BodyText">
    <w:name w:val="Body Text"/>
    <w:basedOn w:val="Normal"/>
    <w:link w:val="BodyTextChar"/>
    <w:pPr>
      <w:spacing w:after="120"/>
    </w:pPr>
  </w:style>
  <w:style w:type="paragraph" w:styleId="CommentText">
    <w:name w:val="annotation text"/>
    <w:basedOn w:val="Normal"/>
    <w:link w:val="CommentTextChar"/>
    <w:rPr>
      <w:sz w:val="20"/>
      <w:szCs w:val="20"/>
    </w:rPr>
  </w:style>
  <w:style w:type="paragraph" w:customStyle="1" w:styleId="Char1CharCharCharCharChar">
    <w:name w:val="Char1 Char Char Char Char Char"/>
    <w:basedOn w:val="Normal"/>
    <w:pPr>
      <w:suppressAutoHyphens/>
      <w:jc w:val="both"/>
    </w:pPr>
    <w:rPr>
      <w:rFonts w:ascii="Book Antiqua" w:hAnsi="Book Antiqua" w:cs="Times New Roman"/>
      <w:szCs w:val="18"/>
    </w:rPr>
  </w:style>
  <w:style w:type="paragraph" w:styleId="BalloonText">
    <w:name w:val="Balloon Text"/>
    <w:basedOn w:val="Normal"/>
    <w:link w:val="BalloonTextChar"/>
    <w:rPr>
      <w:rFonts w:ascii="Tahoma" w:hAnsi="Tahoma" w:cs="Tahoma"/>
      <w:sz w:val="16"/>
      <w:szCs w:val="16"/>
    </w:rPr>
  </w:style>
  <w:style w:type="paragraph" w:styleId="Caption">
    <w:name w:val="caption"/>
    <w:basedOn w:val="Normal"/>
    <w:next w:val="Normal"/>
    <w:qFormat/>
    <w:rPr>
      <w:rFonts w:cs="Times New Roman"/>
      <w:b/>
      <w:sz w:val="20"/>
      <w:szCs w:val="20"/>
    </w:rPr>
  </w:style>
  <w:style w:type="paragraph" w:customStyle="1" w:styleId="Title1SubACS">
    <w:name w:val="Title 1 Sub_ACS"/>
    <w:basedOn w:val="Title1ACS"/>
    <w:next w:val="Title1ACS"/>
    <w:pPr>
      <w:spacing w:before="720"/>
    </w:pPr>
  </w:style>
  <w:style w:type="paragraph" w:customStyle="1" w:styleId="BodyTextIndent2CharChar">
    <w:name w:val="Body Text Indent 2 Char Char"/>
    <w:basedOn w:val="Normal"/>
    <w:link w:val="BodyTextIndent2CharCharCharChar"/>
    <w:pPr>
      <w:spacing w:after="120" w:line="480" w:lineRule="auto"/>
      <w:ind w:left="360"/>
    </w:pPr>
  </w:style>
  <w:style w:type="paragraph" w:customStyle="1" w:styleId="CommentSubject1">
    <w:name w:val="Comment Subject1"/>
    <w:basedOn w:val="CommentText"/>
    <w:next w:val="CommentText"/>
    <w:link w:val="CommentSubjectChar"/>
    <w:rPr>
      <w:b/>
      <w:bCs/>
    </w:rPr>
  </w:style>
  <w:style w:type="paragraph" w:customStyle="1" w:styleId="Title1FirstLineACS">
    <w:name w:val="Title 1 First Line_ACS"/>
    <w:basedOn w:val="Title1ACS"/>
    <w:next w:val="Title1ACS"/>
    <w:pPr>
      <w:pBdr>
        <w:top w:val="single" w:sz="4" w:space="1" w:color="auto"/>
      </w:pBdr>
    </w:pPr>
  </w:style>
  <w:style w:type="paragraph" w:styleId="Footer">
    <w:name w:val="footer"/>
    <w:basedOn w:val="Normal"/>
    <w:link w:val="FooterChar"/>
    <w:uiPriority w:val="99"/>
    <w:pPr>
      <w:tabs>
        <w:tab w:val="center" w:pos="4680"/>
        <w:tab w:val="right" w:pos="9360"/>
      </w:tabs>
    </w:pPr>
  </w:style>
  <w:style w:type="paragraph" w:customStyle="1" w:styleId="Char1CharCharChar1CharCharCharCharChar1CharCharCharCharCharCharCharCharCharCharCharCharCharCharCharCharCharCharCharCharCharCharCharCharCharCharCharChar">
    <w:name w:val="Char1 Char Char Char1 Char Char Char Char Char1 Char Char Char Char Char Char Char Char Char Char Char Char Char Char Char Char Char Char Char Char Char Char Char Char Char Char Char Char"/>
    <w:basedOn w:val="Normal"/>
    <w:pPr>
      <w:suppressAutoHyphens/>
      <w:jc w:val="both"/>
    </w:pPr>
    <w:rPr>
      <w:rFonts w:ascii="Book Antiqua" w:hAnsi="Book Antiqua" w:cs="Times New Roman"/>
      <w:szCs w:val="18"/>
    </w:rPr>
  </w:style>
  <w:style w:type="paragraph" w:styleId="Header">
    <w:name w:val="header"/>
    <w:basedOn w:val="Normal"/>
    <w:link w:val="HeaderChar"/>
    <w:pPr>
      <w:tabs>
        <w:tab w:val="center" w:pos="4680"/>
        <w:tab w:val="right" w:pos="9360"/>
      </w:tabs>
    </w:pPr>
  </w:style>
  <w:style w:type="paragraph" w:styleId="TOC1">
    <w:name w:val="toc 1"/>
    <w:basedOn w:val="Normal"/>
    <w:next w:val="Normal"/>
    <w:rPr>
      <w:rFonts w:ascii="Tahoma" w:hAnsi="Tahoma" w:cs="Times New Roman"/>
      <w:sz w:val="20"/>
      <w:szCs w:val="24"/>
    </w:rPr>
  </w:style>
  <w:style w:type="paragraph" w:customStyle="1" w:styleId="Char1CharCharChar1CharCharCharCharCharCharCharCharCharChar">
    <w:name w:val="Char1 Char Char Char1 Char Char Char Char Char Char Char Char Char Char"/>
    <w:basedOn w:val="Normal"/>
    <w:pPr>
      <w:suppressAutoHyphens/>
      <w:jc w:val="both"/>
    </w:pPr>
    <w:rPr>
      <w:rFonts w:ascii="Book Antiqua" w:hAnsi="Book Antiqua" w:cs="Times New Roman"/>
      <w:szCs w:val="18"/>
    </w:rPr>
  </w:style>
  <w:style w:type="paragraph" w:styleId="ListParagraph">
    <w:name w:val="List Paragraph"/>
    <w:basedOn w:val="Normal"/>
    <w:uiPriority w:val="34"/>
    <w:qFormat/>
    <w:pPr>
      <w:ind w:left="720"/>
      <w:contextualSpacing/>
    </w:pPr>
  </w:style>
  <w:style w:type="paragraph" w:customStyle="1" w:styleId="Char1CharCharChar1CharCharCharCharCharCharCharCharCharCharCharCharCharChar">
    <w:name w:val="Char1 Char Char Char1 Char Char Char Char Char Char Char Char Char Char Char Char Char Char"/>
    <w:basedOn w:val="Normal"/>
    <w:pPr>
      <w:suppressAutoHyphens/>
      <w:jc w:val="both"/>
    </w:pPr>
    <w:rPr>
      <w:rFonts w:ascii="Book Antiqua" w:hAnsi="Book Antiqua" w:cs="Times New Roman"/>
      <w:szCs w:val="18"/>
    </w:rPr>
  </w:style>
  <w:style w:type="paragraph" w:customStyle="1" w:styleId="Char1CharCharChar1CharCharCharCharCharCharCharCharCharCharCharCharCharCharCharCharCharCharCharChar">
    <w:name w:val="Char1 Char Char Char1 Char Char Char Char Char Char Char Char Char Char Char Char Char Char Char Char Char Char Char Char"/>
    <w:basedOn w:val="Normal"/>
    <w:pPr>
      <w:suppressAutoHyphens/>
      <w:jc w:val="both"/>
    </w:pPr>
    <w:rPr>
      <w:rFonts w:ascii="Book Antiqua" w:hAnsi="Book Antiqua" w:cs="Times New Roman"/>
      <w:szCs w:val="18"/>
    </w:rPr>
  </w:style>
  <w:style w:type="paragraph" w:customStyle="1" w:styleId="Char1CharCharCharCharCharCharChar">
    <w:name w:val="Char1 Char Char Char Char Char Char Char"/>
    <w:basedOn w:val="Normal"/>
    <w:pPr>
      <w:suppressAutoHyphens/>
      <w:jc w:val="both"/>
    </w:pPr>
    <w:rPr>
      <w:rFonts w:ascii="Book Antiqua" w:hAnsi="Book Antiqua" w:cs="Times New Roman"/>
      <w:szCs w:val="18"/>
    </w:rPr>
  </w:style>
  <w:style w:type="paragraph" w:customStyle="1" w:styleId="PlainTextCharChar">
    <w:name w:val="Plain Text Char Char"/>
    <w:basedOn w:val="Normal"/>
    <w:link w:val="PlainTextCharCharCharChar"/>
    <w:rPr>
      <w:rFonts w:ascii="Consolas" w:eastAsia="Calibri" w:hAnsi="Consolas" w:cs="Times New Roman"/>
      <w:sz w:val="21"/>
      <w:szCs w:val="21"/>
    </w:rPr>
  </w:style>
  <w:style w:type="paragraph" w:styleId="NoSpacing">
    <w:name w:val="No Spacing"/>
    <w:qFormat/>
    <w:rPr>
      <w:rFonts w:ascii="Calibri" w:eastAsia="Calibri" w:hAnsi="Calibri"/>
      <w:sz w:val="22"/>
      <w:szCs w:val="22"/>
    </w:rPr>
  </w:style>
  <w:style w:type="paragraph" w:customStyle="1" w:styleId="Char1CharCharChar1CharCharCharCharChar1CharCharCharCharCharCharCharCharCharCharCharCharCharCharCharCharCharCharCharChar">
    <w:name w:val="Char1 Char Char Char1 Char Char Char Char Char1 Char Char Char Char Char Char Char Char Char Char Char Char Char Char Char Char Char Char Char Char"/>
    <w:basedOn w:val="Normal"/>
    <w:pPr>
      <w:suppressAutoHyphens/>
      <w:jc w:val="both"/>
    </w:pPr>
    <w:rPr>
      <w:rFonts w:ascii="Book Antiqua" w:hAnsi="Book Antiqua" w:cs="Times New Roman"/>
      <w:szCs w:val="18"/>
    </w:rPr>
  </w:style>
  <w:style w:type="paragraph" w:customStyle="1" w:styleId="Heading1ACS">
    <w:name w:val="Heading 1_ACS"/>
    <w:basedOn w:val="BodyTextIndent2CharChar"/>
    <w:link w:val="Heading1ACSCharChar"/>
    <w:pPr>
      <w:numPr>
        <w:numId w:val="1"/>
      </w:numPr>
      <w:pBdr>
        <w:bottom w:val="double" w:sz="4" w:space="1" w:color="auto"/>
      </w:pBdr>
      <w:tabs>
        <w:tab w:val="center" w:pos="432"/>
      </w:tabs>
      <w:spacing w:after="0" w:line="240" w:lineRule="auto"/>
      <w:ind w:left="360"/>
    </w:pPr>
    <w:rPr>
      <w:rFonts w:ascii="Times New Roman" w:hAnsi="Times New Roman"/>
      <w:b/>
      <w:bCs/>
      <w:sz w:val="32"/>
      <w:szCs w:val="32"/>
    </w:rPr>
  </w:style>
  <w:style w:type="paragraph" w:customStyle="1" w:styleId="Char1">
    <w:name w:val="Char1"/>
    <w:basedOn w:val="Normal"/>
    <w:pPr>
      <w:suppressAutoHyphens/>
      <w:jc w:val="both"/>
    </w:pPr>
    <w:rPr>
      <w:rFonts w:ascii="Book Antiqua" w:hAnsi="Book Antiqua" w:cs="Times New Roman"/>
      <w:szCs w:val="18"/>
    </w:rPr>
  </w:style>
  <w:style w:type="paragraph" w:customStyle="1" w:styleId="Title3ACS">
    <w:name w:val="Title 3_ACS"/>
    <w:pPr>
      <w:spacing w:before="340" w:after="60"/>
      <w:jc w:val="center"/>
    </w:pPr>
    <w:rPr>
      <w:rFonts w:ascii="Arial Bold" w:eastAsia="Times New Roman" w:hAnsi="Arial Bold"/>
      <w:b/>
      <w:color w:val="000000"/>
      <w:szCs w:val="24"/>
    </w:rPr>
  </w:style>
  <w:style w:type="paragraph" w:customStyle="1" w:styleId="Char1CharCharChar1CharCharCharCharChar1CharCharCharCharCharCharCharChar">
    <w:name w:val="Char1 Char Char Char1 Char Char Char Char Char1 Char Char Char Char Char Char Char Char"/>
    <w:basedOn w:val="Normal"/>
    <w:pPr>
      <w:suppressAutoHyphens/>
      <w:jc w:val="both"/>
    </w:pPr>
    <w:rPr>
      <w:rFonts w:ascii="Book Antiqua" w:hAnsi="Book Antiqua" w:cs="Times New Roman"/>
      <w:szCs w:val="18"/>
    </w:rPr>
  </w:style>
  <w:style w:type="paragraph" w:customStyle="1" w:styleId="HeaderACS">
    <w:name w:val="Header_ACS"/>
    <w:pPr>
      <w:pBdr>
        <w:bottom w:val="single" w:sz="12" w:space="1" w:color="auto"/>
      </w:pBdr>
      <w:tabs>
        <w:tab w:val="right" w:pos="9360"/>
      </w:tabs>
      <w:ind w:left="1152"/>
    </w:pPr>
    <w:rPr>
      <w:rFonts w:ascii="Arial" w:eastAsia="Times New Roman" w:hAnsi="Arial"/>
      <w:b/>
      <w:color w:val="000000"/>
      <w:szCs w:val="24"/>
    </w:rPr>
  </w:style>
  <w:style w:type="paragraph" w:customStyle="1" w:styleId="Body1">
    <w:name w:val="Body 1"/>
    <w:link w:val="Body1CharChar"/>
    <w:pPr>
      <w:spacing w:before="240" w:after="60"/>
    </w:pPr>
    <w:rPr>
      <w:rFonts w:ascii="Verdana" w:eastAsia="Times New Roman" w:hAnsi="Verdana"/>
    </w:rPr>
  </w:style>
  <w:style w:type="paragraph" w:customStyle="1" w:styleId="SPARK-ITSBigACS">
    <w:name w:val="SPARK-ITS Big_ACS"/>
    <w:pPr>
      <w:spacing w:after="120"/>
      <w:jc w:val="center"/>
    </w:pPr>
    <w:rPr>
      <w:rFonts w:ascii="Arial" w:eastAsia="Times New Roman" w:hAnsi="Arial"/>
      <w:b/>
      <w:color w:val="000000"/>
      <w:sz w:val="64"/>
      <w:szCs w:val="24"/>
    </w:rPr>
  </w:style>
  <w:style w:type="paragraph" w:customStyle="1" w:styleId="TableTextACS">
    <w:name w:val="Table Text_ACS"/>
    <w:link w:val="TableTextACSCharChar"/>
    <w:pPr>
      <w:spacing w:after="80"/>
    </w:pPr>
    <w:rPr>
      <w:rFonts w:ascii="Arial Narrow" w:eastAsia="Times New Roman" w:hAnsi="Arial Narrow"/>
      <w:color w:val="000000"/>
      <w:szCs w:val="24"/>
    </w:rPr>
  </w:style>
  <w:style w:type="paragraph" w:customStyle="1" w:styleId="Title2ACS">
    <w:name w:val="Title 2_ACS"/>
    <w:next w:val="BodyTextACS"/>
    <w:pPr>
      <w:spacing w:before="480" w:after="480"/>
      <w:jc w:val="center"/>
    </w:pPr>
    <w:rPr>
      <w:rFonts w:ascii="Arial Bold" w:eastAsia="Times New Roman" w:hAnsi="Arial Bold"/>
      <w:b/>
      <w:color w:val="000000"/>
      <w:sz w:val="36"/>
      <w:szCs w:val="24"/>
    </w:rPr>
  </w:style>
  <w:style w:type="paragraph" w:customStyle="1" w:styleId="TableHeadingACS">
    <w:name w:val="Table Heading_ACS"/>
    <w:next w:val="Normal"/>
    <w:rPr>
      <w:rFonts w:ascii="Arial Narrow" w:eastAsia="Times New Roman" w:hAnsi="Arial Narrow"/>
      <w:b/>
      <w:color w:val="000000"/>
      <w:szCs w:val="24"/>
    </w:rPr>
  </w:style>
  <w:style w:type="paragraph" w:customStyle="1" w:styleId="Subject">
    <w:name w:val="Subject"/>
    <w:basedOn w:val="Normal"/>
    <w:pPr>
      <w:spacing w:before="60" w:after="60"/>
    </w:pPr>
    <w:rPr>
      <w:rFonts w:ascii="CG Times (WN)" w:hAnsi="CG Times (WN)" w:cs="Times New Roman"/>
      <w:sz w:val="20"/>
      <w:szCs w:val="20"/>
    </w:rPr>
  </w:style>
  <w:style w:type="paragraph" w:customStyle="1" w:styleId="Char1CharCharChar1CharCharCharCharCharCharCharChar">
    <w:name w:val="Char1 Char Char Char1 Char Char Char Char Char Char Char Char"/>
    <w:basedOn w:val="Normal"/>
    <w:pPr>
      <w:suppressAutoHyphens/>
      <w:jc w:val="both"/>
    </w:pPr>
    <w:rPr>
      <w:rFonts w:ascii="Book Antiqua" w:hAnsi="Book Antiqua" w:cs="Times New Roman"/>
      <w:szCs w:val="18"/>
    </w:rPr>
  </w:style>
  <w:style w:type="paragraph" w:customStyle="1" w:styleId="BodyTextACS">
    <w:name w:val="Body Text_ACS"/>
    <w:link w:val="BodyTextACSCharChar"/>
    <w:pPr>
      <w:tabs>
        <w:tab w:val="left" w:pos="6480"/>
      </w:tabs>
      <w:spacing w:after="140"/>
    </w:pPr>
    <w:rPr>
      <w:rFonts w:ascii="Arial" w:eastAsia="Times New Roman" w:hAnsi="Arial"/>
      <w:color w:val="000000"/>
      <w:szCs w:val="24"/>
    </w:rPr>
  </w:style>
  <w:style w:type="paragraph" w:customStyle="1" w:styleId="Instruction">
    <w:name w:val="Instruction"/>
    <w:basedOn w:val="Normal"/>
    <w:link w:val="InstructionCharChar"/>
    <w:pPr>
      <w:spacing w:before="60" w:after="60"/>
    </w:pPr>
    <w:rPr>
      <w:rFonts w:ascii="Times New Roman" w:hAnsi="Times New Roman" w:cs="Times New Roman"/>
      <w:i/>
      <w:color w:val="0000FF"/>
      <w:sz w:val="24"/>
      <w:szCs w:val="24"/>
    </w:rPr>
  </w:style>
  <w:style w:type="paragraph" w:customStyle="1" w:styleId="Char1CharCharChar1CharCharCharCharCharCharCharCharCharCharCharCharCharCharCharCharCharChar">
    <w:name w:val="Char1 Char Char Char1 Char Char Char Char Char Char Char Char Char Char Char Char Char Char Char Char Char Char"/>
    <w:basedOn w:val="Normal"/>
    <w:pPr>
      <w:suppressAutoHyphens/>
      <w:jc w:val="both"/>
    </w:pPr>
    <w:rPr>
      <w:rFonts w:ascii="Book Antiqua" w:hAnsi="Book Antiqua" w:cs="Times New Roman"/>
      <w:szCs w:val="18"/>
    </w:rPr>
  </w:style>
  <w:style w:type="paragraph" w:customStyle="1" w:styleId="TableTextLeft">
    <w:name w:val="TableTextLeft"/>
    <w:basedOn w:val="Normal"/>
    <w:pPr>
      <w:tabs>
        <w:tab w:val="left" w:pos="720"/>
        <w:tab w:val="left" w:pos="1440"/>
      </w:tabs>
      <w:spacing w:before="20" w:after="20"/>
    </w:pPr>
    <w:rPr>
      <w:rFonts w:ascii="Times New Roman" w:hAnsi="Times New Roman"/>
      <w:sz w:val="20"/>
      <w:szCs w:val="20"/>
    </w:rPr>
  </w:style>
  <w:style w:type="paragraph" w:customStyle="1" w:styleId="Heading21">
    <w:name w:val="Heading 21"/>
    <w:basedOn w:val="Normal"/>
    <w:next w:val="BodyText"/>
    <w:link w:val="Heading2Char"/>
    <w:pPr>
      <w:keepNext/>
      <w:tabs>
        <w:tab w:val="center" w:pos="4500"/>
        <w:tab w:val="right" w:pos="9270"/>
      </w:tabs>
      <w:spacing w:before="120"/>
      <w:ind w:right="43"/>
      <w:outlineLvl w:val="1"/>
    </w:pPr>
    <w:rPr>
      <w:rFonts w:cs="Times New Roman"/>
      <w:bCs/>
      <w:color w:val="000000"/>
      <w:sz w:val="28"/>
      <w:szCs w:val="20"/>
    </w:rPr>
  </w:style>
  <w:style w:type="paragraph" w:customStyle="1" w:styleId="Char1CharCharChar1CharCharChar">
    <w:name w:val="Char1 Char Char Char1 Char Char Char"/>
    <w:basedOn w:val="Normal"/>
    <w:pPr>
      <w:suppressAutoHyphens/>
      <w:jc w:val="both"/>
    </w:pPr>
    <w:rPr>
      <w:rFonts w:ascii="Book Antiqua" w:hAnsi="Book Antiqua" w:cs="Times New Roman"/>
      <w:szCs w:val="18"/>
    </w:rPr>
  </w:style>
  <w:style w:type="paragraph" w:customStyle="1" w:styleId="Char1CharCharChar1CharCharCharCharCharCharCharCharCharCharCharCharCharCharCharChar">
    <w:name w:val="Char1 Char Char Char1 Char Char Char Char Char Char Char Char Char Char Char Char Char Char Char Char"/>
    <w:basedOn w:val="Normal"/>
    <w:pPr>
      <w:suppressAutoHyphens/>
      <w:jc w:val="both"/>
    </w:pPr>
    <w:rPr>
      <w:rFonts w:ascii="Book Antiqua" w:hAnsi="Book Antiqua" w:cs="Times New Roman"/>
      <w:szCs w:val="18"/>
    </w:rPr>
  </w:style>
  <w:style w:type="paragraph" w:customStyle="1" w:styleId="Title1ACS">
    <w:name w:val="Title 1_ACS"/>
    <w:pPr>
      <w:spacing w:before="240" w:after="240"/>
      <w:jc w:val="right"/>
    </w:pPr>
    <w:rPr>
      <w:rFonts w:ascii="Arial Bold" w:eastAsia="Times New Roman" w:hAnsi="Arial Bold"/>
      <w:b/>
      <w:color w:val="000000"/>
      <w:sz w:val="28"/>
      <w:szCs w:val="24"/>
    </w:rPr>
  </w:style>
  <w:style w:type="paragraph" w:customStyle="1" w:styleId="StyleCambriaJustified">
    <w:name w:val="Style Cambria Justified"/>
    <w:basedOn w:val="Normal"/>
    <w:pPr>
      <w:jc w:val="both"/>
    </w:pPr>
    <w:rPr>
      <w:rFonts w:ascii="Cambria" w:hAnsi="Cambria" w:cs="Times New Roman"/>
      <w:sz w:val="24"/>
      <w:szCs w:val="20"/>
    </w:rPr>
  </w:style>
  <w:style w:type="paragraph" w:customStyle="1" w:styleId="Char1CharCharCharCharCharCharCharCharCharCharCharCharCharCharCharCharChar">
    <w:name w:val="Char1 Char Char Char Char Char Char Char Char Char Char Char Char Char Char Char Char Char"/>
    <w:basedOn w:val="Normal"/>
    <w:pPr>
      <w:suppressAutoHyphens/>
      <w:jc w:val="both"/>
    </w:pPr>
    <w:rPr>
      <w:rFonts w:ascii="Book Antiqua" w:hAnsi="Book Antiqua" w:cs="Times New Roman"/>
      <w:szCs w:val="18"/>
    </w:rPr>
  </w:style>
  <w:style w:type="paragraph" w:customStyle="1" w:styleId="Char1CharCharCharCharCharCharCharCharChar">
    <w:name w:val="Char1 Char Char Char Char Char Char Char Char Char"/>
    <w:basedOn w:val="Normal"/>
    <w:pPr>
      <w:suppressAutoHyphens/>
      <w:jc w:val="both"/>
    </w:pPr>
    <w:rPr>
      <w:rFonts w:ascii="Book Antiqua" w:hAnsi="Book Antiqua" w:cs="Times New Roman"/>
      <w:szCs w:val="18"/>
    </w:rPr>
  </w:style>
  <w:style w:type="paragraph" w:customStyle="1" w:styleId="Char1CharCharCharCharCharCharCharCharCharCharChar">
    <w:name w:val="Char1 Char Char Char Char Char Char Char Char Char Char Char"/>
    <w:basedOn w:val="Normal"/>
    <w:pPr>
      <w:suppressAutoHyphens/>
      <w:jc w:val="both"/>
    </w:pPr>
    <w:rPr>
      <w:rFonts w:ascii="Book Antiqua" w:hAnsi="Book Antiqua" w:cs="Times New Roman"/>
      <w:szCs w:val="18"/>
    </w:rPr>
  </w:style>
  <w:style w:type="paragraph" w:customStyle="1" w:styleId="Char1CharCharChar1CharCharCharCharChar1CharCharCharCharCharCharCharCharCharCharCharCharCharCharCharCharCharCharCharCharCharCharCharCharCharChar">
    <w:name w:val="Char1 Char Char Char1 Char Char Char Char Char1 Char Char Char Char Char Char Char Char Char Char Char Char Char Char Char Char Char Char Char Char Char Char Char Char Char Char"/>
    <w:basedOn w:val="Normal"/>
    <w:pPr>
      <w:suppressAutoHyphens/>
      <w:jc w:val="both"/>
    </w:pPr>
    <w:rPr>
      <w:rFonts w:ascii="Book Antiqua" w:hAnsi="Book Antiqua" w:cs="Times New Roman"/>
      <w:szCs w:val="1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customStyle="1" w:styleId="Char1CharCharChar1CharCharCharCharChar1CharCharCharCharCharCharCharCharCharChar">
    <w:name w:val="Char1 Char Char Char1 Char Char Char Char Char1 Char Char Char Char Char Char Char Char Char Char"/>
    <w:basedOn w:val="Normal"/>
    <w:pPr>
      <w:suppressAutoHyphens/>
      <w:jc w:val="both"/>
    </w:pPr>
    <w:rPr>
      <w:rFonts w:ascii="Book Antiqua" w:hAnsi="Book Antiqua" w:cs="Times New Roman"/>
      <w:szCs w:val="18"/>
    </w:rPr>
  </w:style>
  <w:style w:type="paragraph" w:customStyle="1" w:styleId="Char1CharCharChar">
    <w:name w:val="Char1 Char Char Char"/>
    <w:basedOn w:val="Normal"/>
    <w:pPr>
      <w:suppressAutoHyphens/>
      <w:jc w:val="both"/>
    </w:pPr>
    <w:rPr>
      <w:rFonts w:ascii="Book Antiqua" w:hAnsi="Book Antiqua" w:cs="Times New Roman"/>
      <w:szCs w:val="18"/>
    </w:rPr>
  </w:style>
  <w:style w:type="paragraph" w:customStyle="1" w:styleId="BodyText2CharChar">
    <w:name w:val="Body Text 2 Char Char"/>
    <w:basedOn w:val="Normal"/>
    <w:link w:val="BodyText2CharCharCharChar"/>
    <w:pPr>
      <w:spacing w:after="120" w:line="480" w:lineRule="auto"/>
    </w:pPr>
  </w:style>
  <w:style w:type="paragraph" w:customStyle="1" w:styleId="Char1CharCharChar1CharCharCharCharCharCharCharCharCharCharCharChar">
    <w:name w:val="Char1 Char Char Char1 Char Char Char Char Char Char Char Char Char Char Char Char"/>
    <w:basedOn w:val="Normal"/>
    <w:pPr>
      <w:suppressAutoHyphens/>
      <w:jc w:val="both"/>
    </w:pPr>
    <w:rPr>
      <w:rFonts w:ascii="Book Antiqua" w:hAnsi="Book Antiqua" w:cs="Times New Roman"/>
      <w:szCs w:val="18"/>
    </w:rPr>
  </w:style>
  <w:style w:type="paragraph" w:customStyle="1" w:styleId="Char1CharCharChar1CharCharCharCharCharChar">
    <w:name w:val="Char1 Char Char Char1 Char Char Char Char Char Char"/>
    <w:basedOn w:val="Normal"/>
    <w:pPr>
      <w:suppressAutoHyphens/>
      <w:jc w:val="both"/>
    </w:pPr>
    <w:rPr>
      <w:rFonts w:ascii="Book Antiqua" w:hAnsi="Book Antiqua" w:cs="Times New Roman"/>
      <w:szCs w:val="18"/>
    </w:rPr>
  </w:style>
  <w:style w:type="paragraph" w:customStyle="1" w:styleId="Char1CharCharChar1CharCharCharCharChar1CharCharCharChar">
    <w:name w:val="Char1 Char Char Char1 Char Char Char Char Char1 Char Char Char Char"/>
    <w:basedOn w:val="Normal"/>
    <w:pPr>
      <w:suppressAutoHyphens/>
      <w:jc w:val="both"/>
    </w:pPr>
    <w:rPr>
      <w:rFonts w:ascii="Book Antiqua" w:hAnsi="Book Antiqua" w:cs="Times New Roman"/>
      <w:szCs w:val="18"/>
    </w:rPr>
  </w:style>
  <w:style w:type="paragraph" w:customStyle="1" w:styleId="Char1CharCharChar1CharCharCharCharChar1CharCharCharCharCharChar">
    <w:name w:val="Char1 Char Char Char1 Char Char Char Char Char1 Char Char Char Char Char Char"/>
    <w:basedOn w:val="Normal"/>
    <w:pPr>
      <w:suppressAutoHyphens/>
      <w:jc w:val="both"/>
    </w:pPr>
    <w:rPr>
      <w:rFonts w:ascii="Book Antiqua" w:hAnsi="Book Antiqua" w:cs="Times New Roman"/>
      <w:szCs w:val="18"/>
    </w:rPr>
  </w:style>
  <w:style w:type="paragraph" w:customStyle="1" w:styleId="Char1CharCharChar1CharCharCharCharChar1CharCharCharCharCharCharCharCharCharCharCharChar">
    <w:name w:val="Char1 Char Char Char1 Char Char Char Char Char1 Char Char Char Char Char Char Char Char Char Char Char Char"/>
    <w:basedOn w:val="Normal"/>
    <w:pPr>
      <w:suppressAutoHyphens/>
      <w:jc w:val="both"/>
    </w:pPr>
    <w:rPr>
      <w:rFonts w:ascii="Book Antiqua" w:hAnsi="Book Antiqua" w:cs="Times New Roman"/>
      <w:szCs w:val="18"/>
    </w:rPr>
  </w:style>
  <w:style w:type="paragraph" w:customStyle="1" w:styleId="Char1CharCharCharCharCharCharCharCharCharCharCharCharChar">
    <w:name w:val="Char1 Char Char Char Char Char Char Char Char Char Char Char Char Char"/>
    <w:basedOn w:val="Normal"/>
    <w:pPr>
      <w:suppressAutoHyphens/>
      <w:jc w:val="both"/>
    </w:pPr>
    <w:rPr>
      <w:rFonts w:ascii="Book Antiqua" w:hAnsi="Book Antiqua" w:cs="Times New Roman"/>
      <w:szCs w:val="18"/>
    </w:rPr>
  </w:style>
  <w:style w:type="paragraph" w:customStyle="1" w:styleId="Char1CharCharChar1CharCharCharCharChar1CharCharCharCharCharCharCharCharCharCharCharCharCharChar">
    <w:name w:val="Char1 Char Char Char1 Char Char Char Char Char1 Char Char Char Char Char Char Char Char Char Char Char Char Char Char"/>
    <w:basedOn w:val="Normal"/>
    <w:pPr>
      <w:suppressAutoHyphens/>
      <w:jc w:val="both"/>
    </w:pPr>
    <w:rPr>
      <w:rFonts w:ascii="Book Antiqua" w:hAnsi="Book Antiqua" w:cs="Times New Roman"/>
      <w:szCs w:val="18"/>
    </w:rPr>
  </w:style>
  <w:style w:type="paragraph" w:customStyle="1" w:styleId="Char1CharCharCharCharCharCharCharCharCharCharCharCharCharCharChar">
    <w:name w:val="Char1 Char Char Char Char Char Char Char Char Char Char Char Char Char Char Char"/>
    <w:basedOn w:val="Normal"/>
    <w:pPr>
      <w:suppressAutoHyphens/>
      <w:jc w:val="both"/>
    </w:pPr>
    <w:rPr>
      <w:rFonts w:ascii="Book Antiqua" w:hAnsi="Book Antiqua" w:cs="Times New Roman"/>
      <w:szCs w:val="18"/>
    </w:rPr>
  </w:style>
  <w:style w:type="paragraph" w:customStyle="1" w:styleId="Char1CharCharChar1CharCharCharCharChar1CharCharCharCharCharCharCharCharCharCharCharCharCharCharCharChar">
    <w:name w:val="Char1 Char Char Char1 Char Char Char Char Char1 Char Char Char Char Char Char Char Char Char Char Char Char Char Char Char Char"/>
    <w:basedOn w:val="Normal"/>
    <w:pPr>
      <w:suppressAutoHyphens/>
      <w:jc w:val="both"/>
    </w:pPr>
    <w:rPr>
      <w:rFonts w:ascii="Book Antiqua" w:hAnsi="Book Antiqua" w:cs="Times New Roman"/>
      <w:szCs w:val="18"/>
    </w:rPr>
  </w:style>
  <w:style w:type="paragraph" w:customStyle="1" w:styleId="Char1CharCharChar1CharCharCharCharChar1CharCharCharCharCharCharCharCharCharCharCharCharCharCharCharCharCharChar">
    <w:name w:val="Char1 Char Char Char1 Char Char Char Char Char1 Char Char Char Char Char Char Char Char Char Char Char Char Char Char Char Char Char Char"/>
    <w:basedOn w:val="Normal"/>
    <w:pPr>
      <w:suppressAutoHyphens/>
      <w:jc w:val="both"/>
    </w:pPr>
    <w:rPr>
      <w:rFonts w:ascii="Book Antiqua" w:hAnsi="Book Antiqua" w:cs="Times New Roman"/>
      <w:szCs w:val="18"/>
    </w:rPr>
  </w:style>
  <w:style w:type="paragraph" w:customStyle="1" w:styleId="Char1CharCharChar1CharCharCharCharCharCharCharCharCharCharCharCharCharCharCharCharCharCharCharCharCharChar">
    <w:name w:val="Char1 Char Char Char1 Char Char Char Char Char Char Char Char Char Char Char Char Char Char Char Char Char Char Char Char Char Char"/>
    <w:basedOn w:val="Normal"/>
    <w:pPr>
      <w:suppressAutoHyphens/>
      <w:jc w:val="both"/>
    </w:pPr>
    <w:rPr>
      <w:rFonts w:ascii="Book Antiqua" w:hAnsi="Book Antiqua" w:cs="Times New Roman"/>
      <w:szCs w:val="18"/>
    </w:rPr>
  </w:style>
  <w:style w:type="paragraph" w:customStyle="1" w:styleId="Char1CharCharCharCharCharCharCharCharCharCharCharCharCharCharCharCharCharCharCharCharChar">
    <w:name w:val="Char1 Char Char Char Char Char Char Char Char Char Char Char Char Char Char Char Char Char Char Char Char Char"/>
    <w:basedOn w:val="Normal"/>
    <w:pPr>
      <w:suppressAutoHyphens/>
      <w:jc w:val="both"/>
    </w:pPr>
    <w:rPr>
      <w:rFonts w:ascii="Book Antiqua" w:hAnsi="Book Antiqua" w:cs="Times New Roman"/>
      <w:szCs w:val="18"/>
    </w:rPr>
  </w:style>
  <w:style w:type="paragraph" w:customStyle="1" w:styleId="Char1CharCharChar1CharCharCharCharChar1CharCharCharCharCharCharCharCharCharCharCharCharCharCharCharCharCharCharCharCharCharChar">
    <w:name w:val="Char1 Char Char Char1 Char Char Char Char Char1 Char Char Char Char Char Char Char Char Char Char Char Char Char Char Char Char Char Char Char Char Char Char"/>
    <w:basedOn w:val="Normal"/>
    <w:pPr>
      <w:suppressAutoHyphens/>
      <w:jc w:val="both"/>
    </w:pPr>
    <w:rPr>
      <w:rFonts w:ascii="Book Antiqua" w:hAnsi="Book Antiqua" w:cs="Times New Roman"/>
      <w:szCs w:val="18"/>
    </w:rPr>
  </w:style>
  <w:style w:type="paragraph" w:customStyle="1" w:styleId="Char1CharCharChar1CharCharCharCharCharCharCharCharCharCharCharCharCharCharCharCharCharCharCharCharCharCharCharChar">
    <w:name w:val="Char1 Char Char Char1 Char Char Char Char Char Char Char Char Char Char Char Char Char Char Char Char Char Char Char Char Char Char Char Char"/>
    <w:basedOn w:val="Normal"/>
    <w:pPr>
      <w:suppressAutoHyphens/>
      <w:jc w:val="both"/>
    </w:pPr>
    <w:rPr>
      <w:rFonts w:ascii="Book Antiqua" w:hAnsi="Book Antiqua" w:cs="Times New Roman"/>
      <w:szCs w:val="18"/>
    </w:rPr>
  </w:style>
  <w:style w:type="paragraph" w:customStyle="1" w:styleId="Char1CharCharCharCharCharCharCharCharCharCharCharCharCharCharCharCharCharCharCharCharCharCharChar">
    <w:name w:val="Char1 Char Char Char Char Char Char Char Char Char Char Char Char Char Char Char Char Char Char Char Char Char Char Char"/>
    <w:basedOn w:val="Normal"/>
    <w:pPr>
      <w:suppressAutoHyphens/>
      <w:jc w:val="both"/>
    </w:pPr>
    <w:rPr>
      <w:rFonts w:ascii="Book Antiqua" w:hAnsi="Book Antiqua" w:cs="Times New Roman"/>
      <w:szCs w:val="18"/>
    </w:rPr>
  </w:style>
  <w:style w:type="paragraph" w:customStyle="1" w:styleId="Char1CharCharChar1CharCharCharCharChar1CharCharCharCharCharCharCharCharCharCharCharCharCharCharCharCharCharCharCharCharCharCharCharChar">
    <w:name w:val="Char1 Char Char Char1 Char Char Char Char Char1 Char Char Char Char Char Char Char Char Char Char Char Char Char Char Char Char Char Char Char Char Char Char Char Char"/>
    <w:basedOn w:val="Normal"/>
    <w:pPr>
      <w:suppressAutoHyphens/>
      <w:jc w:val="both"/>
    </w:pPr>
    <w:rPr>
      <w:rFonts w:ascii="Book Antiqua" w:hAnsi="Book Antiqua" w:cs="Times New Roman"/>
      <w:szCs w:val="18"/>
    </w:rPr>
  </w:style>
  <w:style w:type="paragraph" w:customStyle="1" w:styleId="Char1CharCharChar1CharCharCharCharCharCharCharCharCharCharCharCharCharCharCharCharCharCharCharCharCharCharCharCharCharChar">
    <w:name w:val="Char1 Char Char Char1 Char Char Char Char Char Char Char Char Char Char Char Char Char Char Char Char Char Char Char Char Char Char Char Char Char Char"/>
    <w:basedOn w:val="Normal"/>
    <w:pPr>
      <w:suppressAutoHyphens/>
      <w:jc w:val="both"/>
    </w:pPr>
    <w:rPr>
      <w:rFonts w:ascii="Book Antiqua" w:hAnsi="Book Antiqua" w:cs="Times New Roman"/>
      <w:szCs w:val="18"/>
    </w:rPr>
  </w:style>
  <w:style w:type="paragraph" w:customStyle="1" w:styleId="Char1CharCharChar1CharCharCharCharCharCharCharCharCharCharCharCharCharCharCharCharCharCharCharCharCharCharCharCharCharCharCharChar">
    <w:name w:val="Char1 Char Char Char1 Char Char Char Char Char Char Char Char Char Char Char Char Char Char Char Char Char Char Char Char Char Char Char Char Char Char Char Char"/>
    <w:basedOn w:val="Normal"/>
    <w:pPr>
      <w:suppressAutoHyphens/>
      <w:jc w:val="both"/>
    </w:pPr>
    <w:rPr>
      <w:rFonts w:ascii="Book Antiqua" w:hAnsi="Book Antiqua" w:cs="Times New Roman"/>
      <w:szCs w:val="18"/>
    </w:rPr>
  </w:style>
  <w:style w:type="paragraph" w:customStyle="1" w:styleId="Char1CharCharCharCharCharCharCharCharCharCharCharCharCharCharCharCharCharCharCharCharCharCharCharCharCharCharChar">
    <w:name w:val="Char1 Char Char Char Char Char Char Char Char Char Char Char Char Char Char Char Char Char Char Char Char Char Char Char Char Char Char Char"/>
    <w:basedOn w:val="Normal"/>
    <w:pPr>
      <w:suppressAutoHyphens/>
      <w:jc w:val="both"/>
    </w:pPr>
    <w:rPr>
      <w:rFonts w:ascii="Book Antiqua" w:hAnsi="Book Antiqua" w:cs="Times New Roman"/>
      <w:szCs w:val="18"/>
    </w:rPr>
  </w:style>
  <w:style w:type="paragraph" w:customStyle="1" w:styleId="Char1CharCharChar1CharCharCharCharCharCharCharCharCharCharCharCharCharCharCharCharCharCharCharCharCharCharCharCharCharCharCharCharCharChar">
    <w:name w:val="Char1 Char Char Char1 Char Char Char Char Char Char Char Char Char Char Char Char Char Char Char Char Char Char Char Char Char Char Char Char Char Char Char Char Char Char"/>
    <w:basedOn w:val="Normal"/>
    <w:pPr>
      <w:suppressAutoHyphens/>
      <w:jc w:val="both"/>
    </w:pPr>
    <w:rPr>
      <w:rFonts w:ascii="Book Antiqua" w:hAnsi="Book Antiqua" w:cs="Times New Roman"/>
      <w:szCs w:val="18"/>
    </w:rPr>
  </w:style>
  <w:style w:type="paragraph" w:customStyle="1" w:styleId="BodyText3CharChar">
    <w:name w:val="Body Text 3 Char Char"/>
    <w:basedOn w:val="Normal"/>
    <w:link w:val="BodyText3CharCharCharChar"/>
    <w:pPr>
      <w:spacing w:after="120"/>
    </w:pPr>
    <w:rPr>
      <w:sz w:val="16"/>
      <w:szCs w:val="16"/>
    </w:rPr>
  </w:style>
  <w:style w:type="paragraph" w:customStyle="1" w:styleId="BodyText4">
    <w:name w:val="Body Text 4"/>
    <w:basedOn w:val="BodyText3CharChar"/>
    <w:pPr>
      <w:spacing w:after="80"/>
      <w:ind w:left="1080"/>
    </w:pPr>
    <w:rPr>
      <w:rFonts w:ascii="Verdana" w:hAnsi="Verdana" w:cs="Times New Roman"/>
      <w:sz w:val="20"/>
      <w:szCs w:val="20"/>
    </w:rPr>
  </w:style>
  <w:style w:type="paragraph" w:customStyle="1" w:styleId="TableText">
    <w:name w:val="Table Text"/>
    <w:basedOn w:val="Normal"/>
    <w:link w:val="TableTextCharChar"/>
    <w:qFormat/>
    <w:pPr>
      <w:spacing w:before="20" w:after="20"/>
    </w:pPr>
    <w:rPr>
      <w:rFonts w:ascii="Verdana" w:hAnsi="Verdana"/>
      <w:kern w:val="28"/>
      <w:sz w:val="20"/>
      <w:szCs w:val="24"/>
    </w:rPr>
  </w:style>
  <w:style w:type="paragraph" w:customStyle="1" w:styleId="Body5Underline">
    <w:name w:val="Body 5 Underline"/>
    <w:basedOn w:val="Normal"/>
    <w:next w:val="Normal"/>
    <w:link w:val="Body5UnderlineCharChar"/>
    <w:pPr>
      <w:spacing w:before="80" w:after="60"/>
      <w:ind w:left="2160"/>
    </w:pPr>
    <w:rPr>
      <w:rFonts w:ascii="Verdana" w:hAnsi="Verdana"/>
      <w:bCs/>
      <w:kern w:val="28"/>
      <w:sz w:val="20"/>
      <w:szCs w:val="24"/>
      <w:u w:val="single"/>
    </w:rPr>
  </w:style>
  <w:style w:type="paragraph" w:styleId="PlainText">
    <w:name w:val="Plain Text"/>
    <w:basedOn w:val="Normal"/>
    <w:link w:val="PlainTextChar"/>
    <w:unhideWhenUsed/>
    <w:rsid w:val="00C81270"/>
    <w:rPr>
      <w:rFonts w:ascii="Consolas" w:eastAsia="Calibri" w:hAnsi="Consolas" w:cs="Times New Roman"/>
      <w:sz w:val="21"/>
      <w:szCs w:val="21"/>
    </w:rPr>
  </w:style>
  <w:style w:type="character" w:customStyle="1" w:styleId="PlainTextChar">
    <w:name w:val="Plain Text Char"/>
    <w:link w:val="PlainText"/>
    <w:rsid w:val="00C81270"/>
    <w:rPr>
      <w:rFonts w:ascii="Consolas" w:eastAsia="Calibri" w:hAnsi="Consolas"/>
      <w:sz w:val="21"/>
      <w:szCs w:val="21"/>
    </w:rPr>
  </w:style>
  <w:style w:type="character" w:customStyle="1" w:styleId="TableTextChar">
    <w:name w:val="Table Text Char"/>
    <w:rsid w:val="00C81270"/>
    <w:rPr>
      <w:rFonts w:ascii="Verdana" w:eastAsia="Times New Roman" w:hAnsi="Verdana" w:cs="Times New Roman"/>
      <w:sz w:val="18"/>
      <w:szCs w:val="18"/>
    </w:rPr>
  </w:style>
  <w:style w:type="character" w:customStyle="1" w:styleId="TitleChar">
    <w:name w:val="Title Char"/>
    <w:link w:val="Title"/>
    <w:rsid w:val="00EE4DFC"/>
    <w:rPr>
      <w:rFonts w:ascii="Cambria" w:hAnsi="Cambria"/>
      <w:spacing w:val="-10"/>
      <w:kern w:val="28"/>
      <w:sz w:val="56"/>
      <w:szCs w:val="56"/>
    </w:rPr>
  </w:style>
  <w:style w:type="paragraph" w:styleId="Title">
    <w:name w:val="Title"/>
    <w:basedOn w:val="Normal"/>
    <w:next w:val="Normal"/>
    <w:link w:val="TitleChar"/>
    <w:qFormat/>
    <w:rsid w:val="00EE4DFC"/>
    <w:pPr>
      <w:contextualSpacing/>
    </w:pPr>
    <w:rPr>
      <w:rFonts w:ascii="Cambria" w:eastAsia="SimSun" w:hAnsi="Cambria" w:cs="Times New Roman"/>
      <w:spacing w:val="-10"/>
      <w:kern w:val="28"/>
      <w:sz w:val="56"/>
      <w:szCs w:val="56"/>
    </w:rPr>
  </w:style>
  <w:style w:type="character" w:customStyle="1" w:styleId="TitleChar1">
    <w:name w:val="Title Char1"/>
    <w:uiPriority w:val="10"/>
    <w:rsid w:val="00EE4DFC"/>
    <w:rPr>
      <w:rFonts w:ascii="Cambria" w:eastAsia="Times New Roman" w:hAnsi="Cambria" w:cs="Times New Roman"/>
      <w:b/>
      <w:bCs/>
      <w:kern w:val="28"/>
      <w:sz w:val="32"/>
      <w:szCs w:val="32"/>
    </w:rPr>
  </w:style>
  <w:style w:type="paragraph" w:customStyle="1" w:styleId="normalsingle">
    <w:name w:val="normal single"/>
    <w:basedOn w:val="Normal"/>
    <w:rsid w:val="00866DAA"/>
    <w:pPr>
      <w:jc w:val="both"/>
    </w:pPr>
    <w:rPr>
      <w:rFonts w:ascii="Times New Roman" w:hAnsi="Times New Roman" w:cs="Times New Roman"/>
      <w:sz w:val="24"/>
      <w:szCs w:val="24"/>
    </w:rPr>
  </w:style>
  <w:style w:type="paragraph" w:customStyle="1" w:styleId="Char1CharCharChar1CharCharCharCharChar1Char14">
    <w:name w:val="Char1 Char Char Char1 Char Char Char Char Char1 Char14"/>
    <w:basedOn w:val="Normal"/>
    <w:rsid w:val="00866DAA"/>
    <w:pPr>
      <w:suppressAutoHyphens/>
      <w:jc w:val="both"/>
    </w:pPr>
    <w:rPr>
      <w:rFonts w:ascii="Book Antiqua" w:hAnsi="Book Antiqua" w:cs="Times New Roman"/>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181708">
      <w:bodyDiv w:val="1"/>
      <w:marLeft w:val="0"/>
      <w:marRight w:val="0"/>
      <w:marTop w:val="0"/>
      <w:marBottom w:val="0"/>
      <w:divBdr>
        <w:top w:val="none" w:sz="0" w:space="0" w:color="auto"/>
        <w:left w:val="none" w:sz="0" w:space="0" w:color="auto"/>
        <w:bottom w:val="none" w:sz="0" w:space="0" w:color="auto"/>
        <w:right w:val="none" w:sz="0" w:space="0" w:color="auto"/>
      </w:divBdr>
    </w:div>
    <w:div w:id="17636446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1031</Words>
  <Characters>5877</Characters>
  <Application>Microsoft Office Word</Application>
  <DocSecurity>0</DocSecurity>
  <PresentationFormat/>
  <Lines>48</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South Carolina Department of Social Services</vt:lpstr>
    </vt:vector>
  </TitlesOfParts>
  <Company>ACS</Company>
  <LinksUpToDate>false</LinksUpToDate>
  <CharactersWithSpaces>6895</CharactersWithSpaces>
  <SharedDoc>false</SharedDoc>
  <HLinks>
    <vt:vector size="18" baseType="variant">
      <vt:variant>
        <vt:i4>1245244</vt:i4>
      </vt:variant>
      <vt:variant>
        <vt:i4>14</vt:i4>
      </vt:variant>
      <vt:variant>
        <vt:i4>0</vt:i4>
      </vt:variant>
      <vt:variant>
        <vt:i4>5</vt:i4>
      </vt:variant>
      <vt:variant>
        <vt:lpwstr/>
      </vt:variant>
      <vt:variant>
        <vt:lpwstr>_Toc279576000</vt:lpwstr>
      </vt:variant>
      <vt:variant>
        <vt:i4>1638453</vt:i4>
      </vt:variant>
      <vt:variant>
        <vt:i4>8</vt:i4>
      </vt:variant>
      <vt:variant>
        <vt:i4>0</vt:i4>
      </vt:variant>
      <vt:variant>
        <vt:i4>5</vt:i4>
      </vt:variant>
      <vt:variant>
        <vt:lpwstr/>
      </vt:variant>
      <vt:variant>
        <vt:lpwstr>_Toc279575999</vt:lpwstr>
      </vt:variant>
      <vt:variant>
        <vt:i4>1638453</vt:i4>
      </vt:variant>
      <vt:variant>
        <vt:i4>2</vt:i4>
      </vt:variant>
      <vt:variant>
        <vt:i4>0</vt:i4>
      </vt:variant>
      <vt:variant>
        <vt:i4>5</vt:i4>
      </vt:variant>
      <vt:variant>
        <vt:lpwstr/>
      </vt:variant>
      <vt:variant>
        <vt:lpwstr>_Toc279575998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Department of Social Services</dc:title>
  <dc:subject/>
  <dc:creator>Protech</dc:creator>
  <cp:keywords/>
  <cp:lastModifiedBy>Wessinger, Amy</cp:lastModifiedBy>
  <cp:revision>4</cp:revision>
  <cp:lastPrinted>2020-10-20T17:16:00Z</cp:lastPrinted>
  <dcterms:created xsi:type="dcterms:W3CDTF">2020-10-20T17:19:00Z</dcterms:created>
  <dcterms:modified xsi:type="dcterms:W3CDTF">2020-10-20T17:37:00Z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