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03"/>
        <w:tblW w:w="9833" w:type="dxa"/>
        <w:tblLook w:val="0000" w:firstRow="0" w:lastRow="0" w:firstColumn="0" w:lastColumn="0" w:noHBand="0" w:noVBand="0"/>
      </w:tblPr>
      <w:tblGrid>
        <w:gridCol w:w="4463"/>
        <w:gridCol w:w="296"/>
        <w:gridCol w:w="5074"/>
      </w:tblGrid>
      <w:tr w:rsidR="006A473D" w:rsidTr="0030573A">
        <w:tc>
          <w:tcPr>
            <w:tcW w:w="4463" w:type="dxa"/>
          </w:tcPr>
          <w:p w:rsidR="006A473D" w:rsidRDefault="006A473D" w:rsidP="0030573A">
            <w:pPr>
              <w:pStyle w:val="normalsingle"/>
            </w:pPr>
            <w:r>
              <w:t>STATE OF SOUTH CAROLINA</w:t>
            </w: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Default="006A473D" w:rsidP="0030573A">
            <w:pPr>
              <w:pStyle w:val="normalsingle"/>
              <w:jc w:val="center"/>
            </w:pPr>
            <w:r>
              <w:t>IN THE FAMILY COURT</w:t>
            </w:r>
          </w:p>
        </w:tc>
      </w:tr>
      <w:tr w:rsidR="006A473D" w:rsidTr="0030573A">
        <w:trPr>
          <w:cantSplit/>
        </w:trPr>
        <w:tc>
          <w:tcPr>
            <w:tcW w:w="4463" w:type="dxa"/>
          </w:tcPr>
          <w:p w:rsidR="006A473D" w:rsidRDefault="006A473D" w:rsidP="0030573A">
            <w:pPr>
              <w:pStyle w:val="normalsingle"/>
            </w:pP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Default="001A5285" w:rsidP="0030573A">
            <w:pPr>
              <w:pStyle w:val="normalsingle"/>
              <w:jc w:val="center"/>
            </w:pPr>
            <w:r w:rsidRPr="006A473D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473D" w:rsidRPr="006A473D">
              <w:rPr>
                <w:u w:val="single"/>
              </w:rPr>
              <w:instrText xml:space="preserve"> FORMTEXT </w:instrText>
            </w:r>
            <w:r w:rsidRPr="006A473D">
              <w:rPr>
                <w:u w:val="single"/>
              </w:rPr>
            </w:r>
            <w:r w:rsidRPr="006A473D">
              <w:rPr>
                <w:u w:val="single"/>
              </w:rPr>
              <w:fldChar w:fldCharType="separate"/>
            </w:r>
            <w:bookmarkStart w:id="0" w:name="_GoBack"/>
            <w:r w:rsidR="006A473D" w:rsidRPr="006A473D">
              <w:rPr>
                <w:noProof/>
                <w:u w:val="single"/>
              </w:rPr>
              <w:t> </w:t>
            </w:r>
            <w:r w:rsidR="006A473D" w:rsidRPr="006A473D">
              <w:rPr>
                <w:noProof/>
                <w:u w:val="single"/>
              </w:rPr>
              <w:t> </w:t>
            </w:r>
            <w:r w:rsidR="006A473D" w:rsidRPr="006A473D">
              <w:rPr>
                <w:noProof/>
                <w:u w:val="single"/>
              </w:rPr>
              <w:t> </w:t>
            </w:r>
            <w:r w:rsidR="006A473D" w:rsidRPr="006A473D">
              <w:rPr>
                <w:noProof/>
                <w:u w:val="single"/>
              </w:rPr>
              <w:t> </w:t>
            </w:r>
            <w:r w:rsidR="006A473D" w:rsidRPr="006A473D">
              <w:rPr>
                <w:noProof/>
                <w:u w:val="single"/>
              </w:rPr>
              <w:t> </w:t>
            </w:r>
            <w:bookmarkEnd w:id="0"/>
            <w:r w:rsidRPr="006A473D">
              <w:rPr>
                <w:u w:val="single"/>
              </w:rPr>
              <w:fldChar w:fldCharType="end"/>
            </w:r>
            <w:r w:rsidR="006A473D">
              <w:t xml:space="preserve"> JUDICIAL CIRCUIT</w:t>
            </w:r>
          </w:p>
        </w:tc>
      </w:tr>
      <w:tr w:rsidR="006A473D" w:rsidTr="0030573A">
        <w:trPr>
          <w:cantSplit/>
        </w:trPr>
        <w:tc>
          <w:tcPr>
            <w:tcW w:w="4463" w:type="dxa"/>
          </w:tcPr>
          <w:p w:rsidR="006A473D" w:rsidRDefault="006A473D" w:rsidP="006A473D">
            <w:pPr>
              <w:pStyle w:val="normalsingle"/>
            </w:pPr>
            <w:r>
              <w:t xml:space="preserve">COUNTY OF </w:t>
            </w:r>
            <w:bookmarkStart w:id="1" w:name="Text13"/>
            <w:r w:rsidR="001A5285" w:rsidRPr="006A473D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473D">
              <w:rPr>
                <w:u w:val="single"/>
              </w:rPr>
              <w:instrText xml:space="preserve"> FORMTEXT </w:instrText>
            </w:r>
            <w:r w:rsidR="001A5285" w:rsidRPr="006A473D">
              <w:rPr>
                <w:u w:val="single"/>
              </w:rPr>
            </w:r>
            <w:r w:rsidR="001A5285" w:rsidRPr="006A473D">
              <w:rPr>
                <w:u w:val="single"/>
              </w:rPr>
              <w:fldChar w:fldCharType="separate"/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="001A5285" w:rsidRPr="006A473D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Default="006A473D" w:rsidP="0030573A">
            <w:pPr>
              <w:pStyle w:val="normalsingle"/>
            </w:pPr>
          </w:p>
        </w:tc>
      </w:tr>
      <w:tr w:rsidR="006A473D" w:rsidTr="0030573A">
        <w:trPr>
          <w:cantSplit/>
        </w:trPr>
        <w:tc>
          <w:tcPr>
            <w:tcW w:w="4463" w:type="dxa"/>
          </w:tcPr>
          <w:p w:rsidR="006A473D" w:rsidRDefault="006A473D" w:rsidP="0030573A">
            <w:pPr>
              <w:pStyle w:val="normalsingle"/>
              <w:jc w:val="center"/>
            </w:pP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Pr="00191E7F" w:rsidRDefault="006A473D" w:rsidP="0030573A">
            <w:pPr>
              <w:pStyle w:val="normalsingle"/>
              <w:jc w:val="center"/>
              <w:rPr>
                <w:b/>
              </w:rPr>
            </w:pPr>
          </w:p>
        </w:tc>
      </w:tr>
      <w:tr w:rsidR="006A473D" w:rsidTr="0030573A">
        <w:trPr>
          <w:cantSplit/>
        </w:trPr>
        <w:tc>
          <w:tcPr>
            <w:tcW w:w="4463" w:type="dxa"/>
          </w:tcPr>
          <w:p w:rsidR="006A473D" w:rsidRDefault="006A473D" w:rsidP="0030573A">
            <w:pPr>
              <w:pStyle w:val="normalsingle"/>
            </w:pP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Pr="00191E7F" w:rsidRDefault="006A473D" w:rsidP="0030573A">
            <w:pPr>
              <w:pStyle w:val="normalsingle"/>
              <w:jc w:val="center"/>
              <w:rPr>
                <w:b/>
              </w:rPr>
            </w:pPr>
          </w:p>
        </w:tc>
      </w:tr>
      <w:tr w:rsidR="006A473D" w:rsidTr="0030573A">
        <w:tc>
          <w:tcPr>
            <w:tcW w:w="4463" w:type="dxa"/>
          </w:tcPr>
          <w:p w:rsidR="006A473D" w:rsidRDefault="006A473D" w:rsidP="0030573A">
            <w:pPr>
              <w:pStyle w:val="normalsingle"/>
              <w:jc w:val="left"/>
            </w:pPr>
            <w:r>
              <w:t>A JUVENILE</w:t>
            </w: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Pr="00191E7F" w:rsidRDefault="006A473D" w:rsidP="006A473D">
            <w:pPr>
              <w:pStyle w:val="normalsingle"/>
              <w:ind w:right="252"/>
              <w:jc w:val="center"/>
              <w:rPr>
                <w:b/>
              </w:rPr>
            </w:pPr>
            <w:r>
              <w:rPr>
                <w:b/>
              </w:rPr>
              <w:t>JUVENILE PETITION</w:t>
            </w:r>
          </w:p>
        </w:tc>
      </w:tr>
      <w:tr w:rsidR="006A473D" w:rsidTr="0030573A">
        <w:tc>
          <w:tcPr>
            <w:tcW w:w="4463" w:type="dxa"/>
          </w:tcPr>
          <w:p w:rsidR="006A473D" w:rsidRDefault="006A473D" w:rsidP="0030573A">
            <w:pPr>
              <w:pStyle w:val="normalsingle"/>
              <w:jc w:val="right"/>
            </w:pP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Pr="0028359D" w:rsidRDefault="006A473D" w:rsidP="0030573A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6A473D" w:rsidTr="0030573A">
        <w:tc>
          <w:tcPr>
            <w:tcW w:w="4463" w:type="dxa"/>
            <w:tcBorders>
              <w:bottom w:val="single" w:sz="4" w:space="0" w:color="auto"/>
            </w:tcBorders>
          </w:tcPr>
          <w:p w:rsidR="006A473D" w:rsidRPr="006A473D" w:rsidRDefault="001A5285" w:rsidP="0030573A">
            <w:pPr>
              <w:pStyle w:val="normalsingle"/>
              <w:jc w:val="left"/>
            </w:pPr>
            <w:r w:rsidRPr="006A47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473D" w:rsidRPr="006A473D">
              <w:instrText xml:space="preserve"> FORMTEXT </w:instrText>
            </w:r>
            <w:r w:rsidRPr="006A473D">
              <w:fldChar w:fldCharType="separate"/>
            </w:r>
            <w:r w:rsidR="006A473D" w:rsidRPr="006A473D">
              <w:rPr>
                <w:noProof/>
              </w:rPr>
              <w:t> </w:t>
            </w:r>
            <w:r w:rsidR="006A473D" w:rsidRPr="006A473D">
              <w:rPr>
                <w:noProof/>
              </w:rPr>
              <w:t> </w:t>
            </w:r>
            <w:r w:rsidR="006A473D" w:rsidRPr="006A473D">
              <w:rPr>
                <w:noProof/>
              </w:rPr>
              <w:t> </w:t>
            </w:r>
            <w:r w:rsidR="006A473D" w:rsidRPr="006A473D">
              <w:rPr>
                <w:noProof/>
              </w:rPr>
              <w:t> </w:t>
            </w:r>
            <w:r w:rsidR="006A473D" w:rsidRPr="006A473D">
              <w:rPr>
                <w:noProof/>
              </w:rPr>
              <w:t> </w:t>
            </w:r>
            <w:r w:rsidRPr="006A473D">
              <w:fldChar w:fldCharType="end"/>
            </w: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Pr="00191E7F" w:rsidRDefault="006A473D" w:rsidP="0030573A">
            <w:pPr>
              <w:pStyle w:val="normalsingle"/>
              <w:ind w:right="252"/>
              <w:jc w:val="center"/>
            </w:pPr>
          </w:p>
        </w:tc>
      </w:tr>
      <w:tr w:rsidR="006A473D" w:rsidTr="0030573A">
        <w:tc>
          <w:tcPr>
            <w:tcW w:w="4463" w:type="dxa"/>
            <w:tcBorders>
              <w:top w:val="single" w:sz="4" w:space="0" w:color="auto"/>
            </w:tcBorders>
          </w:tcPr>
          <w:p w:rsidR="006A473D" w:rsidRDefault="006A473D" w:rsidP="0030573A">
            <w:pPr>
              <w:pStyle w:val="normalsingle"/>
              <w:jc w:val="center"/>
            </w:pP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Pr="00191E7F" w:rsidRDefault="006A473D" w:rsidP="0030573A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6A473D" w:rsidTr="0030573A">
        <w:tc>
          <w:tcPr>
            <w:tcW w:w="4463" w:type="dxa"/>
          </w:tcPr>
          <w:p w:rsidR="006A473D" w:rsidRDefault="006A473D" w:rsidP="0030573A">
            <w:pPr>
              <w:pStyle w:val="normalsingle"/>
              <w:jc w:val="right"/>
            </w:pP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Pr="00191E7F" w:rsidRDefault="006A473D" w:rsidP="0030573A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6A473D" w:rsidTr="0030573A">
        <w:tc>
          <w:tcPr>
            <w:tcW w:w="4463" w:type="dxa"/>
          </w:tcPr>
          <w:p w:rsidR="006A473D" w:rsidRDefault="00570C3F" w:rsidP="00570C3F">
            <w:pPr>
              <w:pStyle w:val="normalsingle"/>
              <w:jc w:val="left"/>
            </w:pPr>
            <w:r>
              <w:t>A Child under Eighteen (18</w:t>
            </w:r>
            <w:r w:rsidR="006A473D">
              <w:t>) Years of Age</w:t>
            </w:r>
          </w:p>
        </w:tc>
        <w:tc>
          <w:tcPr>
            <w:tcW w:w="296" w:type="dxa"/>
          </w:tcPr>
          <w:p w:rsidR="006A473D" w:rsidRDefault="006A473D" w:rsidP="0030573A">
            <w:pPr>
              <w:pStyle w:val="normalsingle"/>
            </w:pPr>
            <w:r>
              <w:t>)</w:t>
            </w:r>
          </w:p>
        </w:tc>
        <w:tc>
          <w:tcPr>
            <w:tcW w:w="5074" w:type="dxa"/>
          </w:tcPr>
          <w:p w:rsidR="006A473D" w:rsidRDefault="006A473D" w:rsidP="0030573A">
            <w:pPr>
              <w:pStyle w:val="normalsingle"/>
              <w:ind w:right="252"/>
              <w:jc w:val="left"/>
            </w:pPr>
            <w:r>
              <w:t xml:space="preserve">Docket No. </w:t>
            </w:r>
            <w:r w:rsidR="001A5285" w:rsidRPr="006A473D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473D">
              <w:rPr>
                <w:u w:val="single"/>
              </w:rPr>
              <w:instrText xml:space="preserve"> FORMTEXT </w:instrText>
            </w:r>
            <w:r w:rsidR="001A5285" w:rsidRPr="006A473D">
              <w:rPr>
                <w:u w:val="single"/>
              </w:rPr>
            </w:r>
            <w:r w:rsidR="001A5285" w:rsidRPr="006A473D">
              <w:rPr>
                <w:u w:val="single"/>
              </w:rPr>
              <w:fldChar w:fldCharType="separate"/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Pr="006A473D">
              <w:rPr>
                <w:noProof/>
                <w:u w:val="single"/>
              </w:rPr>
              <w:t> </w:t>
            </w:r>
            <w:r w:rsidR="001A5285" w:rsidRPr="006A473D">
              <w:rPr>
                <w:u w:val="single"/>
              </w:rPr>
              <w:fldChar w:fldCharType="end"/>
            </w:r>
          </w:p>
        </w:tc>
      </w:tr>
    </w:tbl>
    <w:p w:rsidR="008A75F8" w:rsidRDefault="008A75F8"/>
    <w:p w:rsidR="008A75F8" w:rsidRDefault="00D7482D" w:rsidP="006A473D">
      <w:pPr>
        <w:jc w:val="left"/>
      </w:pPr>
      <w:r>
        <w:tab/>
      </w:r>
      <w:r w:rsidR="001A5285" w:rsidRPr="007760FF">
        <w:rPr>
          <w:u w:val="single"/>
        </w:rPr>
        <w:fldChar w:fldCharType="begin">
          <w:ffData>
            <w:name w:val="Text4"/>
            <w:enabled/>
            <w:calcOnExit w:val="0"/>
            <w:statusText w:type="text" w:val="Enter name of petitioner."/>
            <w:textInput/>
          </w:ffData>
        </w:fldChar>
      </w:r>
      <w:bookmarkStart w:id="2" w:name="Text4"/>
      <w:r w:rsidRPr="007760FF">
        <w:rPr>
          <w:u w:val="single"/>
        </w:rPr>
        <w:instrText xml:space="preserve"> FORMTEXT </w:instrText>
      </w:r>
      <w:r w:rsidR="001A5285" w:rsidRPr="007760FF">
        <w:rPr>
          <w:u w:val="single"/>
        </w:rPr>
      </w:r>
      <w:r w:rsidR="001A5285" w:rsidRPr="007760FF">
        <w:rPr>
          <w:u w:val="single"/>
        </w:rPr>
        <w:fldChar w:fldCharType="separate"/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="001A5285" w:rsidRPr="007760FF">
        <w:rPr>
          <w:u w:val="single"/>
        </w:rPr>
        <w:fldChar w:fldCharType="end"/>
      </w:r>
      <w:bookmarkEnd w:id="2"/>
      <w:r w:rsidR="006A473D">
        <w:t>, the P</w:t>
      </w:r>
      <w:r>
        <w:t>etitioner, having sufficient knowledge to believe that a case has arisen which invokes the juvenile jurisdiction of the court alleges:</w:t>
      </w:r>
    </w:p>
    <w:p w:rsidR="008A75F8" w:rsidRDefault="00D7482D" w:rsidP="006A473D">
      <w:pPr>
        <w:jc w:val="left"/>
      </w:pPr>
      <w:r>
        <w:t>1.</w:t>
      </w:r>
      <w:r>
        <w:tab/>
        <w:t xml:space="preserve">That the above named juvenile resides in or was found in </w:t>
      </w:r>
      <w:r w:rsidR="007760FF" w:rsidRPr="007760FF">
        <w:rPr>
          <w:u w:val="single"/>
        </w:rPr>
        <w:fldChar w:fldCharType="begin">
          <w:ffData>
            <w:name w:val="Text4"/>
            <w:enabled/>
            <w:calcOnExit w:val="0"/>
            <w:statusText w:type="text" w:val="Enter name of petitioner."/>
            <w:textInput/>
          </w:ffData>
        </w:fldChar>
      </w:r>
      <w:r w:rsidR="007760FF" w:rsidRPr="007760FF">
        <w:rPr>
          <w:u w:val="single"/>
        </w:rPr>
        <w:instrText xml:space="preserve"> FORMTEXT </w:instrText>
      </w:r>
      <w:r w:rsidR="007760FF" w:rsidRPr="007760FF">
        <w:rPr>
          <w:u w:val="single"/>
        </w:rPr>
      </w:r>
      <w:r w:rsidR="007760FF" w:rsidRPr="007760FF">
        <w:rPr>
          <w:u w:val="single"/>
        </w:rPr>
        <w:fldChar w:fldCharType="separate"/>
      </w:r>
      <w:r w:rsidR="007760FF" w:rsidRPr="007760FF">
        <w:rPr>
          <w:noProof/>
          <w:u w:val="single"/>
        </w:rPr>
        <w:t> </w:t>
      </w:r>
      <w:r w:rsidR="007760FF" w:rsidRPr="007760FF">
        <w:rPr>
          <w:noProof/>
          <w:u w:val="single"/>
        </w:rPr>
        <w:t> </w:t>
      </w:r>
      <w:r w:rsidR="007760FF" w:rsidRPr="007760FF">
        <w:rPr>
          <w:noProof/>
          <w:u w:val="single"/>
        </w:rPr>
        <w:t> </w:t>
      </w:r>
      <w:r w:rsidR="007760FF" w:rsidRPr="007760FF">
        <w:rPr>
          <w:noProof/>
          <w:u w:val="single"/>
        </w:rPr>
        <w:t> </w:t>
      </w:r>
      <w:r w:rsidR="007760FF" w:rsidRPr="007760FF">
        <w:rPr>
          <w:noProof/>
          <w:u w:val="single"/>
        </w:rPr>
        <w:t> </w:t>
      </w:r>
      <w:r w:rsidR="007760FF" w:rsidRPr="007760FF">
        <w:rPr>
          <w:u w:val="single"/>
        </w:rPr>
        <w:fldChar w:fldCharType="end"/>
      </w:r>
      <w:r>
        <w:t xml:space="preserve"> County.</w:t>
      </w:r>
    </w:p>
    <w:p w:rsidR="008A75F8" w:rsidRDefault="00D7482D" w:rsidP="006A473D">
      <w:pPr>
        <w:jc w:val="left"/>
      </w:pPr>
      <w:r>
        <w:t>2.</w:t>
      </w:r>
      <w:r>
        <w:tab/>
        <w:t>That the names and addresses of the child's parents/guardians/custodians are as follows:</w:t>
      </w:r>
      <w:r>
        <w:tab/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2647"/>
        <w:gridCol w:w="4167"/>
      </w:tblGrid>
      <w:tr w:rsidR="008A75F8" w:rsidTr="006A473D">
        <w:tc>
          <w:tcPr>
            <w:tcW w:w="2588" w:type="dxa"/>
          </w:tcPr>
          <w:p w:rsidR="008A75F8" w:rsidRDefault="00D7482D" w:rsidP="006A473D">
            <w:pPr>
              <w:pStyle w:val="Heading1"/>
              <w:spacing w:line="240" w:lineRule="auto"/>
              <w:jc w:val="left"/>
            </w:pPr>
            <w:r>
              <w:t>Name</w:t>
            </w:r>
          </w:p>
        </w:tc>
        <w:tc>
          <w:tcPr>
            <w:tcW w:w="2692" w:type="dxa"/>
          </w:tcPr>
          <w:p w:rsidR="008A75F8" w:rsidRDefault="00D7482D" w:rsidP="006A473D">
            <w:pPr>
              <w:pStyle w:val="Heading1"/>
              <w:spacing w:line="240" w:lineRule="auto"/>
              <w:jc w:val="left"/>
            </w:pPr>
            <w:r>
              <w:t>Relationship</w:t>
            </w:r>
          </w:p>
        </w:tc>
        <w:tc>
          <w:tcPr>
            <w:tcW w:w="4284" w:type="dxa"/>
          </w:tcPr>
          <w:p w:rsidR="008A75F8" w:rsidRDefault="00D7482D" w:rsidP="006A473D">
            <w:pPr>
              <w:pStyle w:val="Heading1"/>
              <w:spacing w:line="240" w:lineRule="auto"/>
              <w:jc w:val="left"/>
            </w:pPr>
            <w:r>
              <w:t>Address</w:t>
            </w:r>
          </w:p>
        </w:tc>
      </w:tr>
      <w:tr w:rsidR="008A75F8" w:rsidTr="006A473D">
        <w:tc>
          <w:tcPr>
            <w:tcW w:w="2588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name of parent/guardian/custodian."/>
                  <w:textInput/>
                </w:ffData>
              </w:fldChar>
            </w:r>
            <w:bookmarkStart w:id="3" w:name="Text6"/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92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relationship."/>
                  <w:textInput/>
                </w:ffData>
              </w:fldChar>
            </w:r>
            <w:bookmarkStart w:id="4" w:name="Text7"/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84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address."/>
                  <w:textInput/>
                </w:ffData>
              </w:fldChar>
            </w:r>
            <w:bookmarkStart w:id="5" w:name="Text8"/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A75F8" w:rsidTr="006A473D">
        <w:tc>
          <w:tcPr>
            <w:tcW w:w="2588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name of parent/guardian/custodian."/>
                  <w:textInput/>
                </w:ffData>
              </w:fldChar>
            </w:r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2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relationship."/>
                  <w:textInput/>
                </w:ffData>
              </w:fldChar>
            </w:r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4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5F8" w:rsidTr="006A473D">
        <w:tc>
          <w:tcPr>
            <w:tcW w:w="2588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name of parent/guardian/custodian."/>
                  <w:textInput/>
                </w:ffData>
              </w:fldChar>
            </w:r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2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elationship."/>
                  <w:textInput/>
                </w:ffData>
              </w:fldChar>
            </w:r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4" w:type="dxa"/>
          </w:tcPr>
          <w:p w:rsidR="008A75F8" w:rsidRDefault="001A5285">
            <w:pPr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D7482D">
              <w:instrText xml:space="preserve"> FORMTEXT </w:instrText>
            </w:r>
            <w:r>
              <w:fldChar w:fldCharType="separate"/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 w:rsidR="00D7482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473D" w:rsidRDefault="006A473D" w:rsidP="006A473D">
      <w:pPr>
        <w:jc w:val="left"/>
      </w:pPr>
    </w:p>
    <w:p w:rsidR="008A75F8" w:rsidRDefault="00D7482D" w:rsidP="006A473D">
      <w:pPr>
        <w:jc w:val="left"/>
      </w:pPr>
      <w:r>
        <w:t>3.</w:t>
      </w:r>
      <w:r>
        <w:tab/>
        <w:t>The above named juvenile was a delinquent child, in that on</w:t>
      </w:r>
      <w:r w:rsidR="006A473D">
        <w:t xml:space="preserve"> </w:t>
      </w:r>
      <w:r w:rsidR="001A5285" w:rsidRPr="007760FF">
        <w:rPr>
          <w:u w:val="single"/>
        </w:rPr>
        <w:fldChar w:fldCharType="begin">
          <w:ffData>
            <w:name w:val="Text9"/>
            <w:enabled/>
            <w:calcOnExit w:val="0"/>
            <w:statusText w:type="text" w:val="Enter date."/>
            <w:textInput>
              <w:type w:val="date"/>
              <w:format w:val="MMMM d, yyyy"/>
            </w:textInput>
          </w:ffData>
        </w:fldChar>
      </w:r>
      <w:bookmarkStart w:id="6" w:name="Text9"/>
      <w:r w:rsidRPr="007760FF">
        <w:rPr>
          <w:u w:val="single"/>
        </w:rPr>
        <w:instrText xml:space="preserve"> FORMTEXT </w:instrText>
      </w:r>
      <w:r w:rsidR="001A5285" w:rsidRPr="007760FF">
        <w:rPr>
          <w:u w:val="single"/>
        </w:rPr>
      </w:r>
      <w:r w:rsidR="001A5285" w:rsidRPr="007760FF">
        <w:rPr>
          <w:u w:val="single"/>
        </w:rPr>
        <w:fldChar w:fldCharType="separate"/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="001A5285" w:rsidRPr="007760FF">
        <w:rPr>
          <w:u w:val="single"/>
        </w:rPr>
        <w:fldChar w:fldCharType="end"/>
      </w:r>
      <w:bookmarkEnd w:id="6"/>
      <w:r w:rsidR="006A473D">
        <w:t xml:space="preserve"> (date)</w:t>
      </w:r>
      <w:r>
        <w:t xml:space="preserve">, in </w:t>
      </w:r>
      <w:r w:rsidR="001A5285" w:rsidRPr="007760FF">
        <w:rPr>
          <w:u w:val="single"/>
        </w:rPr>
        <w:fldChar w:fldCharType="begin">
          <w:ffData>
            <w:name w:val="Text10"/>
            <w:enabled/>
            <w:calcOnExit w:val="0"/>
            <w:statusText w:type="text" w:val="Enter county."/>
            <w:textInput/>
          </w:ffData>
        </w:fldChar>
      </w:r>
      <w:bookmarkStart w:id="7" w:name="Text10"/>
      <w:r w:rsidRPr="007760FF">
        <w:rPr>
          <w:u w:val="single"/>
        </w:rPr>
        <w:instrText xml:space="preserve"> FORMTEXT </w:instrText>
      </w:r>
      <w:r w:rsidR="001A5285" w:rsidRPr="007760FF">
        <w:rPr>
          <w:u w:val="single"/>
        </w:rPr>
      </w:r>
      <w:r w:rsidR="001A5285" w:rsidRPr="007760FF">
        <w:rPr>
          <w:u w:val="single"/>
        </w:rPr>
        <w:fldChar w:fldCharType="separate"/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="001A5285" w:rsidRPr="007760FF">
        <w:rPr>
          <w:u w:val="single"/>
        </w:rPr>
        <w:fldChar w:fldCharType="end"/>
      </w:r>
      <w:bookmarkEnd w:id="7"/>
      <w:r>
        <w:t xml:space="preserve"> County, S.C. </w:t>
      </w:r>
      <w:r w:rsidR="006A473D">
        <w:t>(</w:t>
      </w:r>
      <w:r w:rsidR="001A528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6A473D">
        <w:instrText xml:space="preserve"> FORMCHECKBOX </w:instrText>
      </w:r>
      <w:r w:rsidR="00327375">
        <w:fldChar w:fldCharType="separate"/>
      </w:r>
      <w:r w:rsidR="001A5285">
        <w:fldChar w:fldCharType="end"/>
      </w:r>
      <w:bookmarkEnd w:id="8"/>
      <w:r w:rsidR="006A473D">
        <w:t>he/</w:t>
      </w:r>
      <w:r w:rsidR="001A52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A473D">
        <w:instrText xml:space="preserve"> FORMCHECKBOX </w:instrText>
      </w:r>
      <w:r w:rsidR="00327375">
        <w:fldChar w:fldCharType="separate"/>
      </w:r>
      <w:r w:rsidR="001A5285">
        <w:fldChar w:fldCharType="end"/>
      </w:r>
      <w:bookmarkEnd w:id="9"/>
      <w:r w:rsidR="006A473D">
        <w:t xml:space="preserve">she) </w:t>
      </w:r>
      <w:r>
        <w:t xml:space="preserve">did: </w:t>
      </w:r>
      <w:r w:rsidR="001A5285" w:rsidRPr="007760F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760FF">
        <w:rPr>
          <w:u w:val="single"/>
        </w:rPr>
        <w:instrText xml:space="preserve"> FORMTEXT </w:instrText>
      </w:r>
      <w:r w:rsidR="001A5285" w:rsidRPr="007760FF">
        <w:rPr>
          <w:u w:val="single"/>
        </w:rPr>
      </w:r>
      <w:r w:rsidR="001A5285" w:rsidRPr="007760FF">
        <w:rPr>
          <w:u w:val="single"/>
        </w:rPr>
        <w:fldChar w:fldCharType="separate"/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="001A5285" w:rsidRPr="007760FF">
        <w:rPr>
          <w:u w:val="single"/>
        </w:rPr>
        <w:fldChar w:fldCharType="end"/>
      </w:r>
      <w:bookmarkEnd w:id="10"/>
      <w:r w:rsidR="006A473D">
        <w:t xml:space="preserve"> </w:t>
      </w:r>
      <w:r>
        <w:t xml:space="preserve">in violation of Section(s) </w:t>
      </w:r>
      <w:r w:rsidR="001A5285" w:rsidRPr="007760FF">
        <w:rPr>
          <w:u w:val="single"/>
        </w:rPr>
        <w:fldChar w:fldCharType="begin">
          <w:ffData>
            <w:name w:val="Text12"/>
            <w:enabled/>
            <w:calcOnExit w:val="0"/>
            <w:statusText w:type="text" w:val="Enter section."/>
            <w:textInput/>
          </w:ffData>
        </w:fldChar>
      </w:r>
      <w:bookmarkStart w:id="11" w:name="Text12"/>
      <w:r w:rsidRPr="007760FF">
        <w:rPr>
          <w:u w:val="single"/>
        </w:rPr>
        <w:instrText xml:space="preserve"> FORMTEXT </w:instrText>
      </w:r>
      <w:r w:rsidR="001A5285" w:rsidRPr="007760FF">
        <w:rPr>
          <w:u w:val="single"/>
        </w:rPr>
      </w:r>
      <w:r w:rsidR="001A5285" w:rsidRPr="007760FF">
        <w:rPr>
          <w:u w:val="single"/>
        </w:rPr>
        <w:fldChar w:fldCharType="separate"/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Pr="007760FF">
        <w:rPr>
          <w:noProof/>
          <w:u w:val="single"/>
        </w:rPr>
        <w:t> </w:t>
      </w:r>
      <w:r w:rsidR="001A5285" w:rsidRPr="007760FF">
        <w:rPr>
          <w:u w:val="single"/>
        </w:rPr>
        <w:fldChar w:fldCharType="end"/>
      </w:r>
      <w:bookmarkEnd w:id="11"/>
      <w:r>
        <w:t xml:space="preserve">, </w:t>
      </w:r>
      <w:r w:rsidR="006A473D" w:rsidRPr="006A473D">
        <w:rPr>
          <w:u w:val="single"/>
        </w:rPr>
        <w:t>Co</w:t>
      </w:r>
      <w:r w:rsidRPr="006A473D">
        <w:rPr>
          <w:u w:val="single"/>
        </w:rPr>
        <w:t>de of Law</w:t>
      </w:r>
      <w:r>
        <w:rPr>
          <w:u w:val="single"/>
        </w:rPr>
        <w:t xml:space="preserve"> of South Carolina</w:t>
      </w:r>
      <w:r>
        <w:t xml:space="preserve"> (1976). </w:t>
      </w:r>
    </w:p>
    <w:p w:rsidR="008A75F8" w:rsidRDefault="00D7482D" w:rsidP="006A473D">
      <w:pPr>
        <w:jc w:val="left"/>
      </w:pPr>
      <w:r>
        <w:t>4.</w:t>
      </w:r>
      <w:r>
        <w:tab/>
        <w:t xml:space="preserve">That the above named juvenile was less than </w:t>
      </w:r>
      <w:r w:rsidR="00570C3F">
        <w:t>eighteen</w:t>
      </w:r>
      <w:r>
        <w:t xml:space="preserve"> (1</w:t>
      </w:r>
      <w:r w:rsidR="00570C3F">
        <w:t>8</w:t>
      </w:r>
      <w:r>
        <w:t>) years of age when the above mentioned acts occurred.</w:t>
      </w:r>
    </w:p>
    <w:p w:rsidR="008A75F8" w:rsidRDefault="006A473D" w:rsidP="006A473D">
      <w:pPr>
        <w:jc w:val="left"/>
      </w:pPr>
      <w:r>
        <w:tab/>
        <w:t xml:space="preserve">WHEREFORE, </w:t>
      </w:r>
      <w:r w:rsidR="00D7482D">
        <w:t xml:space="preserve">the petitioner prays that the court determine whether these allegations are true and whether the juvenile is in need of the care, protection or discipline of the State.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84"/>
      </w:tblGrid>
      <w:tr w:rsidR="008A75F8">
        <w:trPr>
          <w:jc w:val="right"/>
        </w:trPr>
        <w:tc>
          <w:tcPr>
            <w:tcW w:w="4884" w:type="dxa"/>
            <w:tcBorders>
              <w:bottom w:val="single" w:sz="4" w:space="0" w:color="auto"/>
            </w:tcBorders>
          </w:tcPr>
          <w:p w:rsidR="008A75F8" w:rsidRDefault="008A75F8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</w:pPr>
          </w:p>
        </w:tc>
      </w:tr>
      <w:tr w:rsidR="008A75F8">
        <w:trPr>
          <w:jc w:val="right"/>
        </w:trPr>
        <w:tc>
          <w:tcPr>
            <w:tcW w:w="4884" w:type="dxa"/>
            <w:tcBorders>
              <w:top w:val="single" w:sz="4" w:space="0" w:color="auto"/>
            </w:tcBorders>
          </w:tcPr>
          <w:p w:rsidR="008A75F8" w:rsidRDefault="00D7482D">
            <w:pPr>
              <w:spacing w:line="240" w:lineRule="auto"/>
            </w:pPr>
            <w:r>
              <w:t>Petitioner</w:t>
            </w:r>
          </w:p>
        </w:tc>
      </w:tr>
    </w:tbl>
    <w:p w:rsidR="008A75F8" w:rsidRDefault="00D7482D">
      <w:pPr>
        <w:pStyle w:val="Caption"/>
      </w:pPr>
      <w:r>
        <w:t>VERIFICATION MUST BE ATTACHED</w:t>
      </w:r>
    </w:p>
    <w:sectPr w:rsidR="008A75F8" w:rsidSect="008A75F8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F8" w:rsidRDefault="00D7482D">
      <w:pPr>
        <w:spacing w:before="0" w:after="0" w:line="240" w:lineRule="auto"/>
      </w:pPr>
      <w:r>
        <w:separator/>
      </w:r>
    </w:p>
  </w:endnote>
  <w:endnote w:type="continuationSeparator" w:id="0">
    <w:p w:rsidR="008A75F8" w:rsidRDefault="00D748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F8" w:rsidRDefault="00D7482D">
    <w:pPr>
      <w:pStyle w:val="Footer"/>
    </w:pPr>
    <w:r>
      <w:t>SCCA</w:t>
    </w:r>
    <w:r w:rsidR="006A473D">
      <w:t xml:space="preserve"> </w:t>
    </w:r>
    <w:r>
      <w:t>481 (</w:t>
    </w:r>
    <w:r w:rsidR="00570C3F">
      <w:t>7</w:t>
    </w:r>
    <w:r>
      <w:t>/</w:t>
    </w:r>
    <w:r w:rsidR="006A473D">
      <w:t>20</w:t>
    </w:r>
    <w:r w:rsidR="00570C3F">
      <w:t>1</w:t>
    </w:r>
    <w:r w:rsidR="006A473D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F8" w:rsidRDefault="00D7482D">
      <w:pPr>
        <w:spacing w:before="0" w:after="0" w:line="240" w:lineRule="auto"/>
      </w:pPr>
      <w:r>
        <w:separator/>
      </w:r>
    </w:p>
  </w:footnote>
  <w:footnote w:type="continuationSeparator" w:id="0">
    <w:p w:rsidR="008A75F8" w:rsidRDefault="00D748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2D"/>
    <w:rsid w:val="001A5285"/>
    <w:rsid w:val="00327375"/>
    <w:rsid w:val="00570C3F"/>
    <w:rsid w:val="006A473D"/>
    <w:rsid w:val="007760FF"/>
    <w:rsid w:val="008A75F8"/>
    <w:rsid w:val="00D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CAE725-DF4A-4128-849B-CA08BF90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F8"/>
    <w:pPr>
      <w:spacing w:before="120" w:after="12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A75F8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8A75F8"/>
    <w:pPr>
      <w:ind w:firstLine="720"/>
    </w:pPr>
  </w:style>
  <w:style w:type="paragraph" w:styleId="Footer">
    <w:name w:val="footer"/>
    <w:basedOn w:val="Normal"/>
    <w:semiHidden/>
    <w:rsid w:val="008A75F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A75F8"/>
    <w:pPr>
      <w:tabs>
        <w:tab w:val="center" w:pos="4320"/>
        <w:tab w:val="right" w:pos="8640"/>
      </w:tabs>
    </w:pPr>
  </w:style>
  <w:style w:type="paragraph" w:customStyle="1" w:styleId="indented">
    <w:name w:val="indented"/>
    <w:basedOn w:val="Normal"/>
    <w:rsid w:val="008A75F8"/>
    <w:pPr>
      <w:tabs>
        <w:tab w:val="left" w:pos="1080"/>
      </w:tabs>
      <w:ind w:left="1080" w:hanging="600"/>
    </w:pPr>
  </w:style>
  <w:style w:type="paragraph" w:customStyle="1" w:styleId="normalsingle">
    <w:name w:val="normal single"/>
    <w:basedOn w:val="Normal"/>
    <w:rsid w:val="008A75F8"/>
    <w:pPr>
      <w:spacing w:before="0" w:after="0" w:line="240" w:lineRule="auto"/>
    </w:pPr>
  </w:style>
  <w:style w:type="paragraph" w:styleId="Caption">
    <w:name w:val="caption"/>
    <w:basedOn w:val="Normal"/>
    <w:next w:val="Normal"/>
    <w:qFormat/>
    <w:rsid w:val="008A75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SCJD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Carolyn W Yon</dc:creator>
  <cp:lastModifiedBy>Taaffe, Leslie</cp:lastModifiedBy>
  <cp:revision>3</cp:revision>
  <dcterms:created xsi:type="dcterms:W3CDTF">2019-06-28T15:47:00Z</dcterms:created>
  <dcterms:modified xsi:type="dcterms:W3CDTF">2019-06-28T15:48:00Z</dcterms:modified>
</cp:coreProperties>
</file>